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71" w:rsidRDefault="00750B3B" w:rsidP="00815D14">
      <w:pPr>
        <w:spacing w:beforeLines="50" w:afterLines="50" w:line="276" w:lineRule="auto"/>
        <w:jc w:val="center"/>
        <w:rPr>
          <w:rFonts w:asciiTheme="minorHAnsi"/>
          <w:sz w:val="32"/>
          <w:u w:val="none"/>
        </w:rPr>
      </w:pPr>
      <w:r w:rsidRPr="00084671">
        <w:rPr>
          <w:rFonts w:asciiTheme="minorHAnsi"/>
          <w:sz w:val="32"/>
          <w:u w:val="none"/>
        </w:rPr>
        <w:t>民间环保组织</w:t>
      </w:r>
      <w:r w:rsidR="003B59EB" w:rsidRPr="00084671">
        <w:rPr>
          <w:rFonts w:asciiTheme="minorHAnsi" w:hint="eastAsia"/>
          <w:sz w:val="32"/>
          <w:u w:val="none"/>
        </w:rPr>
        <w:t>就陆良化工铬污染事件</w:t>
      </w:r>
      <w:r w:rsidRPr="00084671">
        <w:rPr>
          <w:rFonts w:asciiTheme="minorHAnsi"/>
          <w:sz w:val="32"/>
          <w:u w:val="none"/>
        </w:rPr>
        <w:t>致</w:t>
      </w:r>
      <w:r w:rsidR="00983294" w:rsidRPr="00084671">
        <w:rPr>
          <w:rFonts w:asciiTheme="minorHAnsi" w:hint="eastAsia"/>
          <w:sz w:val="32"/>
          <w:u w:val="none"/>
        </w:rPr>
        <w:t>16</w:t>
      </w:r>
      <w:r w:rsidR="00983294" w:rsidRPr="00084671">
        <w:rPr>
          <w:rFonts w:asciiTheme="minorHAnsi" w:hint="eastAsia"/>
          <w:sz w:val="32"/>
          <w:u w:val="none"/>
        </w:rPr>
        <w:t>家中资上市</w:t>
      </w:r>
      <w:r w:rsidR="006D28EF" w:rsidRPr="00084671">
        <w:rPr>
          <w:rFonts w:asciiTheme="minorHAnsi" w:hint="eastAsia"/>
          <w:sz w:val="32"/>
          <w:u w:val="none"/>
        </w:rPr>
        <w:t>银行</w:t>
      </w:r>
      <w:r w:rsidR="00A10BEA" w:rsidRPr="00084671">
        <w:rPr>
          <w:rFonts w:asciiTheme="minorHAnsi"/>
          <w:sz w:val="32"/>
          <w:u w:val="none"/>
        </w:rPr>
        <w:t>的</w:t>
      </w:r>
    </w:p>
    <w:p w:rsidR="00750B3B" w:rsidRPr="00084671" w:rsidRDefault="00750B3B" w:rsidP="00815D14">
      <w:pPr>
        <w:spacing w:beforeLines="50" w:afterLines="50" w:line="276" w:lineRule="auto"/>
        <w:jc w:val="center"/>
        <w:rPr>
          <w:rFonts w:asciiTheme="minorHAnsi" w:hAnsiTheme="minorHAnsi"/>
          <w:sz w:val="32"/>
          <w:u w:val="none"/>
        </w:rPr>
      </w:pPr>
      <w:r w:rsidRPr="00084671">
        <w:rPr>
          <w:rFonts w:asciiTheme="minorHAnsi"/>
          <w:sz w:val="32"/>
          <w:u w:val="none"/>
        </w:rPr>
        <w:t>公开信</w:t>
      </w:r>
    </w:p>
    <w:p w:rsidR="00750B3B" w:rsidRPr="004E0687" w:rsidRDefault="004E0687" w:rsidP="00815D14">
      <w:pPr>
        <w:spacing w:beforeLines="50" w:afterLines="50" w:line="276" w:lineRule="auto"/>
        <w:rPr>
          <w:rFonts w:asciiTheme="minorHAnsi" w:hAnsiTheme="minorHAnsi"/>
          <w:b/>
          <w:sz w:val="22"/>
          <w:u w:val="none"/>
        </w:rPr>
      </w:pPr>
      <w:r w:rsidRPr="004E0687">
        <w:rPr>
          <w:rFonts w:asciiTheme="minorHAnsi" w:hint="eastAsia"/>
          <w:b/>
          <w:sz w:val="22"/>
          <w:u w:val="none"/>
        </w:rPr>
        <w:t>致中国工商银行、中国银行、中国建设银行、中国农业银行、交通银行、中信银行、中国民生银行、招商银行、兴业银行、上海浦东发展银行、中国光大银行、北京银行、华夏银行、深圳发展银行、南京银行、宁波银行</w:t>
      </w:r>
      <w:r w:rsidR="00750B3B" w:rsidRPr="004E0687">
        <w:rPr>
          <w:rFonts w:asciiTheme="minorHAnsi"/>
          <w:b/>
          <w:sz w:val="22"/>
          <w:u w:val="none"/>
        </w:rPr>
        <w:t>：</w:t>
      </w:r>
    </w:p>
    <w:p w:rsidR="00440321" w:rsidRPr="00631C9A" w:rsidRDefault="00750B3B" w:rsidP="00815D14">
      <w:pPr>
        <w:spacing w:beforeLines="50" w:afterLines="50" w:line="276" w:lineRule="auto"/>
        <w:rPr>
          <w:rFonts w:asciiTheme="minorHAnsi" w:hAnsiTheme="minorHAnsi"/>
          <w:sz w:val="22"/>
          <w:u w:val="none"/>
        </w:rPr>
      </w:pPr>
      <w:r w:rsidRPr="00631C9A">
        <w:rPr>
          <w:rFonts w:asciiTheme="minorHAnsi" w:hAnsiTheme="minorHAnsi"/>
          <w:sz w:val="22"/>
          <w:u w:val="none"/>
        </w:rPr>
        <w:tab/>
      </w:r>
      <w:r w:rsidRPr="00631C9A">
        <w:rPr>
          <w:rFonts w:asciiTheme="minorHAnsi"/>
          <w:sz w:val="22"/>
          <w:u w:val="none"/>
        </w:rPr>
        <w:t>我</w:t>
      </w:r>
      <w:r w:rsidR="00F24400">
        <w:rPr>
          <w:rFonts w:asciiTheme="minorHAnsi"/>
          <w:sz w:val="22"/>
          <w:u w:val="none"/>
        </w:rPr>
        <w:t>们</w:t>
      </w:r>
      <w:r w:rsidR="00F24400">
        <w:rPr>
          <w:rFonts w:asciiTheme="minorHAnsi" w:hint="eastAsia"/>
          <w:sz w:val="22"/>
          <w:u w:val="none"/>
        </w:rPr>
        <w:t>致信贵行</w:t>
      </w:r>
      <w:r w:rsidR="00B97255" w:rsidRPr="00631C9A">
        <w:rPr>
          <w:rFonts w:asciiTheme="minorHAnsi"/>
          <w:sz w:val="22"/>
          <w:u w:val="none"/>
        </w:rPr>
        <w:t>，是希望贵行关注</w:t>
      </w:r>
      <w:r w:rsidR="00795FAB" w:rsidRPr="00631C9A">
        <w:rPr>
          <w:rFonts w:asciiTheme="minorHAnsi"/>
          <w:sz w:val="22"/>
          <w:u w:val="none"/>
        </w:rPr>
        <w:t>云南省</w:t>
      </w:r>
      <w:r w:rsidR="00B97255" w:rsidRPr="00631C9A">
        <w:rPr>
          <w:rFonts w:asciiTheme="minorHAnsi"/>
          <w:sz w:val="22"/>
          <w:u w:val="none"/>
        </w:rPr>
        <w:t>陆良化工实业有限公司</w:t>
      </w:r>
      <w:r w:rsidR="0037579F" w:rsidRPr="00631C9A">
        <w:rPr>
          <w:rFonts w:asciiTheme="minorHAnsi"/>
          <w:sz w:val="22"/>
          <w:u w:val="none"/>
        </w:rPr>
        <w:t>（以下简称</w:t>
      </w:r>
      <w:r w:rsidR="0037579F" w:rsidRPr="00631C9A">
        <w:rPr>
          <w:rFonts w:asciiTheme="minorHAnsi" w:hAnsiTheme="minorHAnsi"/>
          <w:sz w:val="22"/>
          <w:u w:val="none"/>
        </w:rPr>
        <w:t>“</w:t>
      </w:r>
      <w:r w:rsidR="0037579F" w:rsidRPr="00631C9A">
        <w:rPr>
          <w:rFonts w:asciiTheme="minorHAnsi"/>
          <w:sz w:val="22"/>
          <w:u w:val="none"/>
        </w:rPr>
        <w:t>陆良化工</w:t>
      </w:r>
      <w:r w:rsidR="0037579F" w:rsidRPr="00631C9A">
        <w:rPr>
          <w:rFonts w:asciiTheme="minorHAnsi" w:hAnsiTheme="minorHAnsi"/>
          <w:sz w:val="22"/>
          <w:u w:val="none"/>
        </w:rPr>
        <w:t>”</w:t>
      </w:r>
      <w:r w:rsidR="0037579F" w:rsidRPr="00631C9A">
        <w:rPr>
          <w:rFonts w:asciiTheme="minorHAnsi"/>
          <w:sz w:val="22"/>
          <w:u w:val="none"/>
        </w:rPr>
        <w:t>）</w:t>
      </w:r>
      <w:r w:rsidR="00795FAB" w:rsidRPr="00631C9A">
        <w:rPr>
          <w:rFonts w:asciiTheme="minorHAnsi"/>
          <w:sz w:val="22"/>
          <w:u w:val="none"/>
        </w:rPr>
        <w:t>违反中国环境法律法规的行为。陆良化工</w:t>
      </w:r>
      <w:r w:rsidRPr="00631C9A">
        <w:rPr>
          <w:rFonts w:asciiTheme="minorHAnsi"/>
          <w:sz w:val="22"/>
          <w:u w:val="none"/>
        </w:rPr>
        <w:t>随意倾倒铬渣数十年，对珠江源头</w:t>
      </w:r>
      <w:r w:rsidRPr="00631C9A">
        <w:rPr>
          <w:rFonts w:asciiTheme="minorHAnsi" w:hAnsiTheme="minorHAnsi"/>
          <w:sz w:val="22"/>
          <w:u w:val="none"/>
        </w:rPr>
        <w:t>——</w:t>
      </w:r>
      <w:r w:rsidRPr="00631C9A">
        <w:rPr>
          <w:rFonts w:asciiTheme="minorHAnsi"/>
          <w:sz w:val="22"/>
          <w:u w:val="none"/>
        </w:rPr>
        <w:t>南盘江以及当地人们的生活及生命健康造成了严重影响。</w:t>
      </w:r>
    </w:p>
    <w:p w:rsidR="00750B3B" w:rsidRPr="00631C9A" w:rsidRDefault="00440321" w:rsidP="00815D14">
      <w:pPr>
        <w:spacing w:beforeLines="50" w:afterLines="50" w:line="276" w:lineRule="auto"/>
        <w:ind w:firstLineChars="200" w:firstLine="440"/>
        <w:rPr>
          <w:rFonts w:asciiTheme="minorHAnsi" w:hAnsiTheme="minorHAnsi"/>
          <w:sz w:val="22"/>
          <w:u w:val="none"/>
        </w:rPr>
      </w:pPr>
      <w:r w:rsidRPr="00631C9A">
        <w:rPr>
          <w:rFonts w:asciiTheme="minorHAnsi"/>
          <w:sz w:val="22"/>
          <w:u w:val="none"/>
        </w:rPr>
        <w:t>据媒体披露，污染企业名称为</w:t>
      </w:r>
      <w:r w:rsidRPr="00631C9A">
        <w:rPr>
          <w:rFonts w:asciiTheme="minorHAnsi" w:hAnsiTheme="minorHAnsi"/>
          <w:sz w:val="22"/>
          <w:u w:val="none"/>
        </w:rPr>
        <w:t>“</w:t>
      </w:r>
      <w:r w:rsidRPr="00631C9A">
        <w:rPr>
          <w:rFonts w:asciiTheme="minorHAnsi"/>
          <w:sz w:val="22"/>
          <w:u w:val="none"/>
        </w:rPr>
        <w:t>云南省陆良化工实业有限公司</w:t>
      </w:r>
      <w:r w:rsidRPr="00631C9A">
        <w:rPr>
          <w:rFonts w:asciiTheme="minorHAnsi" w:hAnsiTheme="minorHAnsi"/>
          <w:sz w:val="22"/>
          <w:u w:val="none"/>
        </w:rPr>
        <w:t>”</w:t>
      </w:r>
      <w:r w:rsidR="0006357D" w:rsidRPr="00631C9A">
        <w:rPr>
          <w:rFonts w:asciiTheme="minorHAnsi" w:hAnsiTheme="minorHAnsi"/>
          <w:sz w:val="22"/>
          <w:u w:val="none"/>
        </w:rPr>
        <w:t xml:space="preserve"> </w:t>
      </w:r>
      <w:r w:rsidR="0006357D" w:rsidRPr="00631C9A">
        <w:rPr>
          <w:rFonts w:asciiTheme="minorHAnsi"/>
          <w:sz w:val="22"/>
          <w:u w:val="none"/>
        </w:rPr>
        <w:t>，该公司的股东之一为</w:t>
      </w:r>
      <w:r w:rsidR="0006357D" w:rsidRPr="00631C9A">
        <w:rPr>
          <w:rFonts w:asciiTheme="minorHAnsi" w:hAnsiTheme="minorHAnsi"/>
          <w:sz w:val="22"/>
          <w:u w:val="none"/>
        </w:rPr>
        <w:t>“</w:t>
      </w:r>
      <w:r w:rsidR="0006357D" w:rsidRPr="00631C9A">
        <w:rPr>
          <w:rFonts w:asciiTheme="minorHAnsi"/>
          <w:sz w:val="22"/>
          <w:u w:val="none"/>
        </w:rPr>
        <w:t>云南省陆良和平科技有限公司</w:t>
      </w:r>
      <w:r w:rsidR="0006357D" w:rsidRPr="00631C9A">
        <w:rPr>
          <w:rFonts w:asciiTheme="minorHAnsi" w:hAnsiTheme="minorHAnsi"/>
          <w:sz w:val="22"/>
          <w:u w:val="none"/>
        </w:rPr>
        <w:t>”</w:t>
      </w:r>
      <w:r w:rsidRPr="00631C9A">
        <w:rPr>
          <w:rFonts w:asciiTheme="minorHAnsi"/>
          <w:sz w:val="22"/>
          <w:u w:val="none"/>
        </w:rPr>
        <w:t>，云南省工商行政管理局网上企业信息查询结果显示，两家公司的法定代表人同为</w:t>
      </w:r>
      <w:r w:rsidRPr="00631C9A">
        <w:rPr>
          <w:rFonts w:asciiTheme="minorHAnsi" w:hAnsiTheme="minorHAnsi"/>
          <w:sz w:val="22"/>
          <w:u w:val="none"/>
        </w:rPr>
        <w:t>“</w:t>
      </w:r>
      <w:r w:rsidRPr="00631C9A">
        <w:rPr>
          <w:rFonts w:asciiTheme="minorHAnsi"/>
          <w:sz w:val="22"/>
          <w:u w:val="none"/>
        </w:rPr>
        <w:t>徐建根</w:t>
      </w:r>
      <w:r w:rsidRPr="00631C9A">
        <w:rPr>
          <w:rFonts w:asciiTheme="minorHAnsi" w:hAnsiTheme="minorHAnsi"/>
          <w:sz w:val="22"/>
          <w:u w:val="none"/>
        </w:rPr>
        <w:t>”</w:t>
      </w:r>
      <w:r w:rsidR="001D636B">
        <w:rPr>
          <w:rFonts w:asciiTheme="minorHAnsi" w:hAnsiTheme="minorHAnsi" w:hint="eastAsia"/>
          <w:sz w:val="22"/>
          <w:u w:val="none"/>
        </w:rPr>
        <w:t>，</w:t>
      </w:r>
      <w:r w:rsidRPr="00631C9A">
        <w:rPr>
          <w:rFonts w:asciiTheme="minorHAnsi"/>
          <w:sz w:val="22"/>
          <w:u w:val="none"/>
        </w:rPr>
        <w:t>且工商注册地址均为</w:t>
      </w:r>
      <w:r w:rsidRPr="00631C9A">
        <w:rPr>
          <w:rFonts w:asciiTheme="minorHAnsi" w:hAnsiTheme="minorHAnsi"/>
          <w:sz w:val="22"/>
          <w:u w:val="none"/>
        </w:rPr>
        <w:t>“</w:t>
      </w:r>
      <w:r w:rsidRPr="00631C9A">
        <w:rPr>
          <w:rFonts w:asciiTheme="minorHAnsi"/>
          <w:sz w:val="22"/>
          <w:u w:val="none"/>
        </w:rPr>
        <w:t>云南省陆良县西桥工业区</w:t>
      </w:r>
      <w:r w:rsidRPr="00631C9A">
        <w:rPr>
          <w:rFonts w:asciiTheme="minorHAnsi" w:hAnsiTheme="minorHAnsi"/>
          <w:sz w:val="22"/>
          <w:u w:val="none"/>
        </w:rPr>
        <w:t>”</w:t>
      </w:r>
      <w:r w:rsidRPr="00631C9A">
        <w:rPr>
          <w:rFonts w:asciiTheme="minorHAnsi"/>
          <w:sz w:val="22"/>
          <w:u w:val="none"/>
        </w:rPr>
        <w:t>；另据了解，</w:t>
      </w:r>
      <w:r w:rsidRPr="00631C9A">
        <w:rPr>
          <w:rFonts w:asciiTheme="minorHAnsi" w:hAnsiTheme="minorHAnsi"/>
          <w:sz w:val="22"/>
          <w:u w:val="none"/>
        </w:rPr>
        <w:t>“</w:t>
      </w:r>
      <w:r w:rsidRPr="00631C9A">
        <w:rPr>
          <w:rFonts w:asciiTheme="minorHAnsi"/>
          <w:sz w:val="22"/>
          <w:u w:val="none"/>
        </w:rPr>
        <w:t>云南省陆良县神虹化工有限公司</w:t>
      </w:r>
      <w:r w:rsidRPr="00631C9A">
        <w:rPr>
          <w:rFonts w:asciiTheme="minorHAnsi" w:hAnsiTheme="minorHAnsi"/>
          <w:sz w:val="22"/>
          <w:u w:val="none"/>
        </w:rPr>
        <w:t>”</w:t>
      </w:r>
      <w:r w:rsidRPr="00631C9A">
        <w:rPr>
          <w:rFonts w:asciiTheme="minorHAnsi"/>
          <w:sz w:val="22"/>
          <w:u w:val="none"/>
        </w:rPr>
        <w:t>亦为上述两公司的关联公司。</w:t>
      </w:r>
    </w:p>
    <w:p w:rsidR="00750B3B" w:rsidRPr="00631C9A" w:rsidRDefault="00750B3B" w:rsidP="00815D14">
      <w:pPr>
        <w:spacing w:beforeLines="50" w:afterLines="50" w:line="276" w:lineRule="auto"/>
        <w:rPr>
          <w:rFonts w:asciiTheme="minorHAnsi" w:hAnsiTheme="minorHAnsi"/>
          <w:sz w:val="22"/>
          <w:u w:val="none"/>
        </w:rPr>
      </w:pPr>
      <w:r w:rsidRPr="00631C9A">
        <w:rPr>
          <w:rFonts w:asciiTheme="minorHAnsi" w:hAnsiTheme="minorHAnsi"/>
          <w:sz w:val="22"/>
          <w:u w:val="none"/>
        </w:rPr>
        <w:tab/>
      </w:r>
      <w:r w:rsidR="00440321" w:rsidRPr="00631C9A">
        <w:rPr>
          <w:rFonts w:asciiTheme="minorHAnsi"/>
          <w:sz w:val="22"/>
          <w:u w:val="none"/>
        </w:rPr>
        <w:t>因此</w:t>
      </w:r>
      <w:r w:rsidRPr="00631C9A">
        <w:rPr>
          <w:rFonts w:asciiTheme="minorHAnsi"/>
          <w:sz w:val="22"/>
          <w:u w:val="none"/>
        </w:rPr>
        <w:t>，我们希望了解贵行及分支机构是否与陆良化工</w:t>
      </w:r>
      <w:r w:rsidR="00795FAB" w:rsidRPr="00631C9A">
        <w:rPr>
          <w:rFonts w:asciiTheme="minorHAnsi"/>
          <w:sz w:val="22"/>
          <w:u w:val="none"/>
        </w:rPr>
        <w:t>及其两家关联企业</w:t>
      </w:r>
      <w:r w:rsidR="00664483" w:rsidRPr="00631C9A">
        <w:rPr>
          <w:rFonts w:asciiTheme="minorHAnsi"/>
          <w:sz w:val="22"/>
          <w:u w:val="none"/>
        </w:rPr>
        <w:t>（云南省陆良和平科技有限公司、云南省陆良县神虹化工有限公司）</w:t>
      </w:r>
      <w:r w:rsidR="00795FAB" w:rsidRPr="00631C9A">
        <w:rPr>
          <w:rFonts w:asciiTheme="minorHAnsi"/>
          <w:sz w:val="22"/>
          <w:u w:val="none"/>
        </w:rPr>
        <w:t>有</w:t>
      </w:r>
      <w:r w:rsidR="004F4B75" w:rsidRPr="00631C9A">
        <w:rPr>
          <w:rFonts w:asciiTheme="minorHAnsi"/>
          <w:sz w:val="22"/>
          <w:u w:val="none"/>
        </w:rPr>
        <w:t>信贷业务</w:t>
      </w:r>
      <w:r w:rsidR="00795FAB" w:rsidRPr="00631C9A">
        <w:rPr>
          <w:rFonts w:asciiTheme="minorHAnsi"/>
          <w:sz w:val="22"/>
          <w:u w:val="none"/>
        </w:rPr>
        <w:t>。如果贵行确为陆良化工或其上述关联企业</w:t>
      </w:r>
      <w:r w:rsidRPr="00631C9A">
        <w:rPr>
          <w:rFonts w:asciiTheme="minorHAnsi"/>
          <w:sz w:val="22"/>
          <w:u w:val="none"/>
        </w:rPr>
        <w:t>提供了贷款，我们请贵行关注并认真审查</w:t>
      </w:r>
      <w:r w:rsidR="00795FAB" w:rsidRPr="00631C9A">
        <w:rPr>
          <w:rFonts w:asciiTheme="minorHAnsi"/>
          <w:sz w:val="22"/>
          <w:u w:val="none"/>
        </w:rPr>
        <w:t>上述企业</w:t>
      </w:r>
      <w:r w:rsidRPr="00631C9A">
        <w:rPr>
          <w:rFonts w:asciiTheme="minorHAnsi"/>
          <w:sz w:val="22"/>
          <w:u w:val="none"/>
        </w:rPr>
        <w:t>的环境污染情况，以此作为审办信贷业务的依据，并向公众披露贵行的处理措施及结果；如果贵行与该</w:t>
      </w:r>
      <w:r w:rsidR="00795FAB" w:rsidRPr="00631C9A">
        <w:rPr>
          <w:rFonts w:asciiTheme="minorHAnsi"/>
          <w:sz w:val="22"/>
          <w:u w:val="none"/>
        </w:rPr>
        <w:t>三家</w:t>
      </w:r>
      <w:r w:rsidRPr="00631C9A">
        <w:rPr>
          <w:rFonts w:asciiTheme="minorHAnsi"/>
          <w:sz w:val="22"/>
          <w:u w:val="none"/>
        </w:rPr>
        <w:t>公司没有信贷关系，也请回函以便公众知晓。</w:t>
      </w:r>
    </w:p>
    <w:p w:rsidR="00750B3B" w:rsidRPr="00631C9A" w:rsidRDefault="00750B3B" w:rsidP="00815D14">
      <w:pPr>
        <w:spacing w:beforeLines="50" w:afterLines="50" w:line="276" w:lineRule="auto"/>
        <w:jc w:val="left"/>
        <w:rPr>
          <w:rFonts w:asciiTheme="minorHAnsi" w:hAnsiTheme="minorHAnsi"/>
          <w:sz w:val="22"/>
          <w:u w:val="none"/>
        </w:rPr>
      </w:pPr>
      <w:r w:rsidRPr="00631C9A">
        <w:rPr>
          <w:rFonts w:asciiTheme="minorHAnsi" w:hAnsiTheme="minorHAnsi"/>
          <w:sz w:val="22"/>
          <w:u w:val="none"/>
        </w:rPr>
        <w:tab/>
      </w:r>
      <w:r w:rsidRPr="00631C9A">
        <w:rPr>
          <w:rFonts w:asciiTheme="minorHAnsi"/>
          <w:sz w:val="22"/>
          <w:u w:val="none"/>
        </w:rPr>
        <w:t>《中华人民共和国水污染防治法》第三十三条规定，禁止向水体排放、倾倒工业废渣、城镇垃圾和其他废弃物；禁止将含有汞、镉、砷、铬、铅、氰化物、黄磷等的可溶性剧毒废渣向水体排放、倾倒或者直接埋入地下；存放可溶性剧毒废渣的场所，应当采取防水、防渗漏、防流失的措施。然而据报道，陆良化工成立投产之后，</w:t>
      </w:r>
      <w:r w:rsidRPr="00631C9A">
        <w:rPr>
          <w:rFonts w:asciiTheme="minorHAnsi" w:hAnsiTheme="minorHAnsi"/>
          <w:sz w:val="22"/>
          <w:u w:val="none"/>
        </w:rPr>
        <w:t>17</w:t>
      </w:r>
      <w:r w:rsidRPr="00631C9A">
        <w:rPr>
          <w:rFonts w:asciiTheme="minorHAnsi"/>
          <w:sz w:val="22"/>
          <w:u w:val="none"/>
        </w:rPr>
        <w:t>年间没有对铬渣进行妥当处理，并在南盘江边露天堆放，最多时堆放达</w:t>
      </w:r>
      <w:r w:rsidRPr="00631C9A">
        <w:rPr>
          <w:rFonts w:asciiTheme="minorHAnsi" w:hAnsiTheme="minorHAnsi"/>
          <w:sz w:val="22"/>
          <w:u w:val="none"/>
        </w:rPr>
        <w:t>28.84</w:t>
      </w:r>
      <w:r w:rsidRPr="00631C9A">
        <w:rPr>
          <w:rFonts w:asciiTheme="minorHAnsi"/>
          <w:sz w:val="22"/>
          <w:u w:val="none"/>
        </w:rPr>
        <w:t>万吨。经我们实地考察，南盘江岸边铬侵蚀和渗透痕迹明显，而水利部珠江委的最新检测显示，六价铬明显超标。国际铬业发展协会发布的《铬的健康、安全和环境指导纲要》指出，六价铬化合物在人体内具有致癌作用，还会引起诸多其它健康问题</w:t>
      </w:r>
      <w:r w:rsidR="00FB63DF" w:rsidRPr="00631C9A">
        <w:rPr>
          <w:rStyle w:val="a6"/>
          <w:rFonts w:asciiTheme="minorHAnsi" w:hAnsiTheme="minorHAnsi"/>
          <w:sz w:val="22"/>
          <w:u w:val="none"/>
        </w:rPr>
        <w:footnoteReference w:id="1"/>
      </w:r>
      <w:r w:rsidRPr="00631C9A">
        <w:rPr>
          <w:rFonts w:asciiTheme="minorHAnsi"/>
          <w:sz w:val="22"/>
          <w:u w:val="none"/>
        </w:rPr>
        <w:t>。按照《中华人民共和国民法通则》第五条和第九十八条的规定，任何组织和个人不得侵犯公民的生命健康权，否则将依据《中华人民共和国民法通则》第一百二十四条和《中华人民共和国侵权责任法》第十五条和六十五条承担民事责任，情节严重的将依据《中华人民共和国刑法》第三百三十八条承担刑事责任。而陆良化工的污染行为已经对周边居民的生命健康造成了严重的侵害。据悉，受污染严重的兴隆村已被称为</w:t>
      </w:r>
      <w:r w:rsidRPr="00631C9A">
        <w:rPr>
          <w:rFonts w:asciiTheme="minorHAnsi" w:hAnsiTheme="minorHAnsi"/>
          <w:sz w:val="22"/>
          <w:u w:val="none"/>
        </w:rPr>
        <w:t>“</w:t>
      </w:r>
      <w:r w:rsidRPr="00631C9A">
        <w:rPr>
          <w:rFonts w:asciiTheme="minorHAnsi"/>
          <w:sz w:val="22"/>
          <w:u w:val="none"/>
        </w:rPr>
        <w:t>癌症村</w:t>
      </w:r>
      <w:r w:rsidRPr="00631C9A">
        <w:rPr>
          <w:rFonts w:asciiTheme="minorHAnsi" w:hAnsiTheme="minorHAnsi"/>
          <w:sz w:val="22"/>
          <w:u w:val="none"/>
        </w:rPr>
        <w:t>”</w:t>
      </w:r>
      <w:r w:rsidRPr="00631C9A">
        <w:rPr>
          <w:rFonts w:asciiTheme="minorHAnsi"/>
          <w:sz w:val="22"/>
          <w:u w:val="none"/>
        </w:rPr>
        <w:t>，近年来每年都有</w:t>
      </w:r>
      <w:r w:rsidRPr="00631C9A">
        <w:rPr>
          <w:rFonts w:asciiTheme="minorHAnsi" w:hAnsiTheme="minorHAnsi"/>
          <w:sz w:val="22"/>
          <w:u w:val="none"/>
        </w:rPr>
        <w:t>5-6</w:t>
      </w:r>
      <w:r w:rsidRPr="00631C9A">
        <w:rPr>
          <w:rFonts w:asciiTheme="minorHAnsi"/>
          <w:sz w:val="22"/>
          <w:u w:val="none"/>
        </w:rPr>
        <w:t>人患癌症或其它相关疾病；而污染对南盘江下游乃至珠江流域居民造成的健康威胁也正在引起社会的高度关注。</w:t>
      </w:r>
    </w:p>
    <w:p w:rsidR="00750B3B" w:rsidRPr="00631C9A" w:rsidRDefault="00750B3B" w:rsidP="00815D14">
      <w:pPr>
        <w:spacing w:beforeLines="50" w:afterLines="50" w:line="276" w:lineRule="auto"/>
        <w:rPr>
          <w:rFonts w:asciiTheme="minorHAnsi" w:hAnsiTheme="minorHAnsi"/>
          <w:sz w:val="22"/>
          <w:u w:val="none"/>
        </w:rPr>
      </w:pPr>
      <w:r w:rsidRPr="00631C9A">
        <w:rPr>
          <w:rFonts w:asciiTheme="minorHAnsi" w:hAnsiTheme="minorHAnsi"/>
          <w:sz w:val="22"/>
          <w:u w:val="none"/>
        </w:rPr>
        <w:tab/>
      </w:r>
      <w:r w:rsidRPr="00631C9A">
        <w:rPr>
          <w:rFonts w:asciiTheme="minorHAnsi"/>
          <w:sz w:val="22"/>
          <w:u w:val="none"/>
        </w:rPr>
        <w:t>对于污染事件发生之后的信息披露，我国法律也有十分明确的规定。《中华人民共和国环境保护法》第三十一条规定，因发生事故或者其他突然性事件，造成或者可能造成污染事故的单位，必须立即采取措施处理，及时通报可能受到污染危害的单位和居民，并向当地环境保护行政主管部门和有关部门报告，接受调查处理。《国家突发公共事件总体应急预案》关于信息发布的条文也规定，突发公共事件的信息发布应当及时、准确、客观、全面。事件发生的第一时间要向社会发布简要信息，随后发布初步核实情况、政府应对措施和公众防范措施等，并根据事件处置情况做好后续发布工作。令人遗憾的是，陆良化工长期瞒报，当地政府也是在铬渣非法倾倒行为被媒体披露数月后才向社会公开铬污染事件的有关情况。</w:t>
      </w:r>
    </w:p>
    <w:p w:rsidR="00750B3B" w:rsidRPr="00631C9A" w:rsidRDefault="00750B3B" w:rsidP="00815D14">
      <w:pPr>
        <w:spacing w:beforeLines="50" w:afterLines="50" w:line="276" w:lineRule="auto"/>
        <w:rPr>
          <w:rFonts w:asciiTheme="minorHAnsi" w:hAnsiTheme="minorHAnsi"/>
          <w:sz w:val="22"/>
          <w:u w:val="none"/>
        </w:rPr>
      </w:pPr>
      <w:r w:rsidRPr="00631C9A">
        <w:rPr>
          <w:rFonts w:asciiTheme="minorHAnsi" w:hAnsiTheme="minorHAnsi"/>
          <w:sz w:val="22"/>
          <w:u w:val="none"/>
        </w:rPr>
        <w:lastRenderedPageBreak/>
        <w:tab/>
        <w:t>2007</w:t>
      </w:r>
      <w:r w:rsidRPr="00631C9A">
        <w:rPr>
          <w:rFonts w:asciiTheme="minorHAnsi"/>
          <w:sz w:val="22"/>
          <w:u w:val="none"/>
        </w:rPr>
        <w:t>年，环保部、人民银行及银监会联合出台了《关于落实环保政策法规防范信贷风险的意见》，各银行正在积极贯彻落实。该意见第一条指出，一些地区建设项目和企业的环境违法现象较为突出，因污染企业关停带来的信贷风险加大，已严重影响了社会稳定和经济安全。根据该意见第二条的要求，各级金融机构在审查企业流动资金贷款申请时，应根据环保部门提供的相关信息，加强授信管理，对有环境违法行为的企业应采取措施，严格控制贷款，防范信贷风险。《商业银行信息披露办法》第十九条第一款也对商业银行披露各类风险和风险管理情况的责任进行了规定。陆良化工的环境污染行为不仅对南盘江沿岸居民生命健康造成极大威胁，也大大增加了为其提供金融支持的银行的信贷风险。</w:t>
      </w:r>
    </w:p>
    <w:p w:rsidR="00750B3B" w:rsidRPr="00631C9A" w:rsidRDefault="00750B3B" w:rsidP="00815D14">
      <w:pPr>
        <w:spacing w:beforeLines="50" w:afterLines="50" w:line="276" w:lineRule="auto"/>
        <w:rPr>
          <w:rFonts w:asciiTheme="minorHAnsi" w:hAnsiTheme="minorHAnsi"/>
          <w:sz w:val="22"/>
          <w:u w:val="none"/>
        </w:rPr>
      </w:pPr>
      <w:r w:rsidRPr="00631C9A">
        <w:rPr>
          <w:rFonts w:asciiTheme="minorHAnsi" w:hAnsiTheme="minorHAnsi"/>
          <w:sz w:val="22"/>
          <w:u w:val="none"/>
        </w:rPr>
        <w:tab/>
      </w:r>
      <w:r w:rsidRPr="00631C9A">
        <w:rPr>
          <w:rFonts w:asciiTheme="minorHAnsi"/>
          <w:sz w:val="22"/>
          <w:u w:val="none"/>
        </w:rPr>
        <w:t>鉴于陆良化工的污染事实及对环境、社会稳定和金融安全的重大影响，并以上述规范性文件的相关内容为依据，我们提请贵行在污染事件的社会影响进一步扩大之前，就贵行与陆良化工</w:t>
      </w:r>
      <w:r w:rsidR="006E246F" w:rsidRPr="00631C9A">
        <w:rPr>
          <w:rFonts w:asciiTheme="minorHAnsi"/>
          <w:sz w:val="22"/>
          <w:u w:val="none"/>
        </w:rPr>
        <w:t>及其关联企业</w:t>
      </w:r>
      <w:r w:rsidR="006E246F" w:rsidRPr="00631C9A">
        <w:rPr>
          <w:rFonts w:asciiTheme="minorHAnsi" w:hAnsiTheme="minorHAnsi"/>
          <w:sz w:val="22"/>
          <w:u w:val="none"/>
        </w:rPr>
        <w:t>“</w:t>
      </w:r>
      <w:r w:rsidR="006E246F" w:rsidRPr="00631C9A">
        <w:rPr>
          <w:rFonts w:asciiTheme="minorHAnsi"/>
          <w:sz w:val="22"/>
          <w:u w:val="none"/>
        </w:rPr>
        <w:t>云南省陆良和平科技有限公司</w:t>
      </w:r>
      <w:r w:rsidR="006E246F" w:rsidRPr="00631C9A">
        <w:rPr>
          <w:rFonts w:asciiTheme="minorHAnsi" w:hAnsiTheme="minorHAnsi"/>
          <w:sz w:val="22"/>
          <w:u w:val="none"/>
        </w:rPr>
        <w:t>”</w:t>
      </w:r>
      <w:r w:rsidR="006E246F" w:rsidRPr="00631C9A">
        <w:rPr>
          <w:rFonts w:asciiTheme="minorHAnsi"/>
          <w:sz w:val="22"/>
          <w:u w:val="none"/>
        </w:rPr>
        <w:t>、</w:t>
      </w:r>
      <w:r w:rsidR="006E246F" w:rsidRPr="00631C9A">
        <w:rPr>
          <w:rFonts w:asciiTheme="minorHAnsi" w:hAnsiTheme="minorHAnsi"/>
          <w:sz w:val="22"/>
          <w:u w:val="none"/>
        </w:rPr>
        <w:t>“</w:t>
      </w:r>
      <w:r w:rsidR="006E246F" w:rsidRPr="00631C9A">
        <w:rPr>
          <w:rFonts w:asciiTheme="minorHAnsi"/>
          <w:sz w:val="22"/>
          <w:u w:val="none"/>
        </w:rPr>
        <w:t>云南省陆良县神虹化工有限公司</w:t>
      </w:r>
      <w:r w:rsidR="006E246F" w:rsidRPr="00631C9A">
        <w:rPr>
          <w:rFonts w:asciiTheme="minorHAnsi" w:hAnsiTheme="minorHAnsi"/>
          <w:sz w:val="22"/>
          <w:u w:val="none"/>
        </w:rPr>
        <w:t>”</w:t>
      </w:r>
      <w:r w:rsidRPr="00631C9A">
        <w:rPr>
          <w:rFonts w:asciiTheme="minorHAnsi"/>
          <w:sz w:val="22"/>
          <w:u w:val="none"/>
        </w:rPr>
        <w:t>的信贷关系进行说明。请贵行于</w:t>
      </w:r>
      <w:r w:rsidRPr="00631C9A">
        <w:rPr>
          <w:rFonts w:asciiTheme="minorHAnsi" w:hAnsiTheme="minorHAnsi"/>
          <w:sz w:val="22"/>
          <w:u w:val="none"/>
        </w:rPr>
        <w:t>9</w:t>
      </w:r>
      <w:r w:rsidRPr="00631C9A">
        <w:rPr>
          <w:rFonts w:asciiTheme="minorHAnsi"/>
          <w:sz w:val="22"/>
          <w:u w:val="none"/>
        </w:rPr>
        <w:t>月</w:t>
      </w:r>
      <w:r w:rsidR="00A16CFC" w:rsidRPr="00631C9A">
        <w:rPr>
          <w:rFonts w:asciiTheme="minorHAnsi" w:hAnsiTheme="minorHAnsi"/>
          <w:sz w:val="22"/>
          <w:u w:val="none"/>
        </w:rPr>
        <w:t>8</w:t>
      </w:r>
      <w:r w:rsidRPr="00631C9A">
        <w:rPr>
          <w:rFonts w:asciiTheme="minorHAnsi"/>
          <w:sz w:val="22"/>
          <w:u w:val="none"/>
        </w:rPr>
        <w:t>日前将说明函发送给我们（联系方式附后）。我们也十分乐意与贵行官员就该事件进行探讨。</w:t>
      </w:r>
    </w:p>
    <w:p w:rsidR="00370E43" w:rsidRPr="00631C9A" w:rsidRDefault="00750B3B" w:rsidP="00815D14">
      <w:pPr>
        <w:spacing w:beforeLines="50" w:afterLines="50" w:line="276" w:lineRule="auto"/>
        <w:rPr>
          <w:rFonts w:asciiTheme="minorHAnsi" w:hAnsiTheme="minorHAnsi"/>
          <w:sz w:val="22"/>
          <w:u w:val="none"/>
        </w:rPr>
      </w:pPr>
      <w:r w:rsidRPr="00631C9A">
        <w:rPr>
          <w:rFonts w:asciiTheme="minorHAnsi" w:hAnsiTheme="minorHAnsi"/>
          <w:sz w:val="22"/>
          <w:u w:val="none"/>
        </w:rPr>
        <w:tab/>
      </w:r>
      <w:r w:rsidR="00C65CC3">
        <w:rPr>
          <w:rFonts w:asciiTheme="minorHAnsi"/>
          <w:sz w:val="22"/>
          <w:u w:val="none"/>
        </w:rPr>
        <w:t>期待</w:t>
      </w:r>
      <w:r w:rsidR="00C65CC3">
        <w:rPr>
          <w:rFonts w:asciiTheme="minorHAnsi" w:hint="eastAsia"/>
          <w:sz w:val="22"/>
          <w:u w:val="none"/>
        </w:rPr>
        <w:t>贵行</w:t>
      </w:r>
      <w:r w:rsidR="00C65CC3">
        <w:rPr>
          <w:rFonts w:asciiTheme="minorHAnsi"/>
          <w:sz w:val="22"/>
          <w:u w:val="none"/>
        </w:rPr>
        <w:t>的回函并顺祝</w:t>
      </w:r>
      <w:r w:rsidRPr="00631C9A">
        <w:rPr>
          <w:rFonts w:asciiTheme="minorHAnsi"/>
          <w:sz w:val="22"/>
          <w:u w:val="none"/>
        </w:rPr>
        <w:t>业务蒸蒸日上！</w:t>
      </w:r>
    </w:p>
    <w:p w:rsidR="00CE45FF" w:rsidRPr="00631C9A" w:rsidRDefault="00CE45FF" w:rsidP="00517756">
      <w:pPr>
        <w:adjustRightInd w:val="0"/>
        <w:snapToGrid w:val="0"/>
        <w:rPr>
          <w:rFonts w:asciiTheme="minorHAnsi" w:hAnsiTheme="minorHAnsi"/>
          <w:sz w:val="22"/>
          <w:u w:val="none"/>
        </w:rPr>
      </w:pPr>
    </w:p>
    <w:p w:rsidR="00CE45FF" w:rsidRPr="00631C9A" w:rsidRDefault="00CE45FF" w:rsidP="00517756">
      <w:pPr>
        <w:adjustRightInd w:val="0"/>
        <w:snapToGrid w:val="0"/>
        <w:spacing w:line="276" w:lineRule="auto"/>
        <w:rPr>
          <w:rFonts w:asciiTheme="minorHAnsi" w:hAnsiTheme="minorHAnsi"/>
          <w:sz w:val="22"/>
          <w:u w:val="none"/>
        </w:rPr>
      </w:pPr>
      <w:r w:rsidRPr="00631C9A">
        <w:rPr>
          <w:rFonts w:asciiTheme="minorHAnsi"/>
          <w:sz w:val="22"/>
          <w:u w:val="none"/>
        </w:rPr>
        <w:t>联系方式：云南省大众流域管理研究及推广中心（绿色流域）</w:t>
      </w:r>
    </w:p>
    <w:p w:rsidR="00CE45FF" w:rsidRPr="00631C9A" w:rsidRDefault="00CE45FF" w:rsidP="00517756">
      <w:pPr>
        <w:adjustRightInd w:val="0"/>
        <w:snapToGrid w:val="0"/>
        <w:spacing w:line="276" w:lineRule="auto"/>
        <w:rPr>
          <w:rFonts w:asciiTheme="minorHAnsi" w:hAnsiTheme="minorHAnsi"/>
          <w:sz w:val="22"/>
          <w:u w:val="none"/>
        </w:rPr>
      </w:pPr>
      <w:r w:rsidRPr="00631C9A">
        <w:rPr>
          <w:rFonts w:asciiTheme="minorHAnsi"/>
          <w:sz w:val="22"/>
          <w:u w:val="none"/>
        </w:rPr>
        <w:t>地址：云南省昆明市西园路船房小区边防宿舍</w:t>
      </w:r>
      <w:r w:rsidRPr="00631C9A">
        <w:rPr>
          <w:rFonts w:asciiTheme="minorHAnsi" w:hAnsiTheme="minorHAnsi"/>
          <w:sz w:val="22"/>
          <w:u w:val="none"/>
        </w:rPr>
        <w:t>1-1-301</w:t>
      </w:r>
      <w:r w:rsidR="006E246F" w:rsidRPr="00631C9A">
        <w:rPr>
          <w:rFonts w:asciiTheme="minorHAnsi" w:hAnsiTheme="minorHAnsi"/>
          <w:sz w:val="22"/>
          <w:u w:val="none"/>
        </w:rPr>
        <w:t xml:space="preserve"> </w:t>
      </w:r>
      <w:r w:rsidR="006E246F" w:rsidRPr="00631C9A">
        <w:rPr>
          <w:rFonts w:asciiTheme="minorHAnsi"/>
          <w:sz w:val="22"/>
          <w:u w:val="none"/>
        </w:rPr>
        <w:t>邮编：</w:t>
      </w:r>
      <w:r w:rsidR="006E246F" w:rsidRPr="00631C9A">
        <w:rPr>
          <w:rFonts w:asciiTheme="minorHAnsi" w:hAnsiTheme="minorHAnsi"/>
          <w:sz w:val="22"/>
          <w:u w:val="none"/>
        </w:rPr>
        <w:t>650034</w:t>
      </w:r>
    </w:p>
    <w:p w:rsidR="00CE45FF" w:rsidRPr="00631C9A" w:rsidRDefault="00CE45FF" w:rsidP="00517756">
      <w:pPr>
        <w:adjustRightInd w:val="0"/>
        <w:snapToGrid w:val="0"/>
        <w:spacing w:line="276" w:lineRule="auto"/>
        <w:rPr>
          <w:rFonts w:asciiTheme="minorHAnsi" w:hAnsiTheme="minorHAnsi"/>
          <w:sz w:val="22"/>
          <w:u w:val="none"/>
        </w:rPr>
      </w:pPr>
      <w:r w:rsidRPr="00631C9A">
        <w:rPr>
          <w:rFonts w:asciiTheme="minorHAnsi"/>
          <w:sz w:val="22"/>
          <w:u w:val="none"/>
        </w:rPr>
        <w:t>电话：</w:t>
      </w:r>
      <w:r w:rsidRPr="00631C9A">
        <w:rPr>
          <w:rFonts w:asciiTheme="minorHAnsi" w:hAnsiTheme="minorHAnsi"/>
          <w:sz w:val="22"/>
          <w:u w:val="none"/>
        </w:rPr>
        <w:t>0871-4182395</w:t>
      </w:r>
    </w:p>
    <w:p w:rsidR="00CE45FF" w:rsidRPr="00631C9A" w:rsidRDefault="00CE45FF" w:rsidP="00517756">
      <w:pPr>
        <w:adjustRightInd w:val="0"/>
        <w:snapToGrid w:val="0"/>
        <w:spacing w:line="276" w:lineRule="auto"/>
        <w:rPr>
          <w:rFonts w:asciiTheme="minorHAnsi" w:hAnsiTheme="minorHAnsi"/>
          <w:sz w:val="22"/>
          <w:u w:val="none"/>
        </w:rPr>
      </w:pPr>
      <w:r w:rsidRPr="00631C9A">
        <w:rPr>
          <w:rFonts w:asciiTheme="minorHAnsi"/>
          <w:sz w:val="22"/>
          <w:u w:val="none"/>
        </w:rPr>
        <w:t>传真：</w:t>
      </w:r>
      <w:r w:rsidRPr="00631C9A">
        <w:rPr>
          <w:rFonts w:asciiTheme="minorHAnsi" w:hAnsiTheme="minorHAnsi"/>
          <w:sz w:val="22"/>
          <w:u w:val="none"/>
        </w:rPr>
        <w:t>0871-4182396</w:t>
      </w:r>
    </w:p>
    <w:p w:rsidR="00CE45FF" w:rsidRPr="00631C9A" w:rsidRDefault="00CE45FF" w:rsidP="00517756">
      <w:pPr>
        <w:adjustRightInd w:val="0"/>
        <w:snapToGrid w:val="0"/>
        <w:spacing w:line="276" w:lineRule="auto"/>
        <w:rPr>
          <w:rFonts w:asciiTheme="minorHAnsi" w:hAnsiTheme="minorHAnsi"/>
          <w:u w:val="none"/>
        </w:rPr>
      </w:pPr>
      <w:r w:rsidRPr="00631C9A">
        <w:rPr>
          <w:rFonts w:asciiTheme="minorHAnsi" w:hAnsiTheme="minorHAnsi"/>
          <w:sz w:val="22"/>
          <w:u w:val="none"/>
        </w:rPr>
        <w:t>Email</w:t>
      </w:r>
      <w:r w:rsidRPr="00631C9A">
        <w:rPr>
          <w:rFonts w:asciiTheme="minorHAnsi"/>
          <w:sz w:val="22"/>
          <w:u w:val="none"/>
        </w:rPr>
        <w:t>：</w:t>
      </w:r>
      <w:hyperlink r:id="rId6" w:history="1">
        <w:r w:rsidRPr="00631C9A">
          <w:rPr>
            <w:rStyle w:val="a7"/>
            <w:rFonts w:asciiTheme="minorHAnsi" w:hAnsiTheme="minorHAnsi"/>
            <w:sz w:val="22"/>
            <w:u w:val="none"/>
          </w:rPr>
          <w:t>greenwatershed@yahoo.com.cn</w:t>
        </w:r>
      </w:hyperlink>
    </w:p>
    <w:p w:rsidR="00761474" w:rsidRPr="00A464F3" w:rsidRDefault="00761474" w:rsidP="00517756">
      <w:pPr>
        <w:adjustRightInd w:val="0"/>
        <w:snapToGrid w:val="0"/>
        <w:spacing w:line="276" w:lineRule="auto"/>
        <w:rPr>
          <w:rFonts w:asciiTheme="minorHAnsi" w:hAnsiTheme="minorHAnsi"/>
          <w:u w:val="none"/>
        </w:rPr>
      </w:pPr>
      <w:r w:rsidRPr="00631C9A">
        <w:rPr>
          <w:rFonts w:asciiTheme="minorHAnsi" w:hAnsiTheme="minorHAnsi"/>
          <w:u w:val="none"/>
        </w:rPr>
        <w:t xml:space="preserve">       </w:t>
      </w:r>
      <w:r w:rsidR="005B7930" w:rsidRPr="00631C9A">
        <w:rPr>
          <w:rFonts w:asciiTheme="minorHAnsi" w:hAnsiTheme="minorHAnsi"/>
          <w:u w:val="none"/>
        </w:rPr>
        <w:t xml:space="preserve"> </w:t>
      </w:r>
      <w:r w:rsidRPr="00A464F3">
        <w:rPr>
          <w:rFonts w:asciiTheme="minorHAnsi" w:hAnsiTheme="minorHAnsi"/>
          <w:u w:val="none"/>
        </w:rPr>
        <w:t>zyling_831225@yahoo.com.cn</w:t>
      </w:r>
    </w:p>
    <w:p w:rsidR="00761474" w:rsidRPr="00631C9A" w:rsidRDefault="00761474" w:rsidP="00517756">
      <w:pPr>
        <w:adjustRightInd w:val="0"/>
        <w:snapToGrid w:val="0"/>
        <w:spacing w:line="276" w:lineRule="auto"/>
        <w:rPr>
          <w:rFonts w:asciiTheme="minorHAnsi" w:hAnsiTheme="minorHAnsi"/>
          <w:sz w:val="22"/>
          <w:u w:val="none"/>
        </w:rPr>
      </w:pPr>
      <w:r w:rsidRPr="00631C9A">
        <w:rPr>
          <w:rFonts w:asciiTheme="minorHAnsi" w:hAnsiTheme="minorHAnsi"/>
          <w:u w:val="none"/>
        </w:rPr>
        <w:t xml:space="preserve">       </w:t>
      </w:r>
      <w:r w:rsidR="005B7930" w:rsidRPr="00631C9A">
        <w:rPr>
          <w:rFonts w:asciiTheme="minorHAnsi" w:hAnsiTheme="minorHAnsi"/>
          <w:u w:val="none"/>
        </w:rPr>
        <w:t xml:space="preserve"> </w:t>
      </w:r>
      <w:r w:rsidRPr="00631C9A">
        <w:rPr>
          <w:rFonts w:asciiTheme="minorHAnsi" w:hAnsiTheme="minorHAnsi"/>
          <w:u w:val="none"/>
        </w:rPr>
        <w:t>yuchen_gwatershed@163.com</w:t>
      </w:r>
    </w:p>
    <w:p w:rsidR="00CE45FF" w:rsidRPr="00631C9A" w:rsidRDefault="00CE45FF" w:rsidP="00517756">
      <w:pPr>
        <w:adjustRightInd w:val="0"/>
        <w:snapToGrid w:val="0"/>
        <w:spacing w:line="276" w:lineRule="auto"/>
        <w:rPr>
          <w:rFonts w:asciiTheme="minorHAnsi" w:hAnsiTheme="minorHAnsi"/>
          <w:sz w:val="22"/>
          <w:u w:val="none"/>
        </w:rPr>
      </w:pPr>
      <w:r w:rsidRPr="00631C9A">
        <w:rPr>
          <w:rFonts w:asciiTheme="minorHAnsi" w:hAnsiTheme="minorHAnsi"/>
          <w:sz w:val="22"/>
          <w:u w:val="none"/>
        </w:rPr>
        <w:t>Website: http://www.cgbw.org</w:t>
      </w:r>
    </w:p>
    <w:p w:rsidR="00645A77" w:rsidRDefault="00645A77" w:rsidP="00815D14">
      <w:pPr>
        <w:spacing w:beforeLines="50" w:afterLines="50" w:line="276" w:lineRule="auto"/>
        <w:rPr>
          <w:rFonts w:asciiTheme="minorHAnsi"/>
          <w:b/>
          <w:sz w:val="22"/>
          <w:u w:val="none"/>
        </w:rPr>
      </w:pPr>
    </w:p>
    <w:p w:rsidR="00750B3B" w:rsidRPr="00631C9A" w:rsidRDefault="00BF0530" w:rsidP="00815D14">
      <w:pPr>
        <w:spacing w:beforeLines="50" w:afterLines="50" w:line="276" w:lineRule="auto"/>
        <w:rPr>
          <w:rFonts w:asciiTheme="minorHAnsi" w:hAnsiTheme="minorHAnsi"/>
          <w:b/>
          <w:sz w:val="22"/>
          <w:u w:val="none"/>
        </w:rPr>
      </w:pPr>
      <w:r>
        <w:rPr>
          <w:rFonts w:asciiTheme="minorHAnsi" w:hint="eastAsia"/>
          <w:b/>
          <w:sz w:val="22"/>
          <w:u w:val="none"/>
        </w:rPr>
        <w:t>首批</w:t>
      </w:r>
      <w:r w:rsidR="0057363D" w:rsidRPr="00631C9A">
        <w:rPr>
          <w:rFonts w:asciiTheme="minorHAnsi"/>
          <w:b/>
          <w:sz w:val="22"/>
          <w:u w:val="none"/>
        </w:rPr>
        <w:t>联合署名</w:t>
      </w:r>
      <w:r w:rsidR="00750B3B" w:rsidRPr="00631C9A">
        <w:rPr>
          <w:rFonts w:asciiTheme="minorHAnsi"/>
          <w:b/>
          <w:sz w:val="22"/>
          <w:u w:val="none"/>
        </w:rPr>
        <w:t>机构</w:t>
      </w:r>
      <w:r w:rsidR="006B781E">
        <w:rPr>
          <w:rFonts w:asciiTheme="minorHAnsi" w:hint="eastAsia"/>
          <w:b/>
          <w:sz w:val="22"/>
          <w:u w:val="none"/>
        </w:rPr>
        <w:t>（署名机构还在陆续增加中）</w:t>
      </w:r>
      <w:r w:rsidR="00750B3B" w:rsidRPr="00631C9A">
        <w:rPr>
          <w:rFonts w:asciiTheme="minorHAnsi"/>
          <w:b/>
          <w:sz w:val="22"/>
          <w:u w:val="none"/>
        </w:rPr>
        <w:t>：</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云南省大众流域管理研究及推广中心（绿色流域）</w:t>
      </w:r>
    </w:p>
    <w:p w:rsidR="00750B3B" w:rsidRPr="00631C9A" w:rsidRDefault="00750B3B" w:rsidP="00815D14">
      <w:pPr>
        <w:tabs>
          <w:tab w:val="center" w:pos="4156"/>
        </w:tabs>
        <w:spacing w:afterLines="50"/>
        <w:rPr>
          <w:rFonts w:asciiTheme="minorHAnsi" w:hAnsiTheme="minorHAnsi"/>
          <w:sz w:val="22"/>
          <w:szCs w:val="22"/>
          <w:u w:val="none"/>
        </w:rPr>
      </w:pPr>
      <w:r w:rsidRPr="00631C9A">
        <w:rPr>
          <w:rFonts w:asciiTheme="minorHAnsi"/>
          <w:sz w:val="22"/>
          <w:szCs w:val="22"/>
          <w:u w:val="none"/>
        </w:rPr>
        <w:t>攀枝花横断山研究会</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重庆绿色志愿者联合会</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福建省环保志愿者协会</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公众环境研究中心</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北京绿家园</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北京地球村环境教育中心</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绿</w:t>
      </w:r>
      <w:r w:rsidRPr="00631C9A">
        <w:rPr>
          <w:rFonts w:asciiTheme="minorHAnsi" w:hAnsiTheme="minorHAnsi"/>
          <w:sz w:val="22"/>
          <w:szCs w:val="22"/>
          <w:u w:val="none"/>
        </w:rPr>
        <w:t>E</w:t>
      </w:r>
      <w:r w:rsidRPr="00631C9A">
        <w:rPr>
          <w:rFonts w:asciiTheme="minorHAnsi"/>
          <w:sz w:val="22"/>
          <w:szCs w:val="22"/>
          <w:u w:val="none"/>
        </w:rPr>
        <w:t>广州</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曾经草原</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中国发展简报</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绿色昆明</w:t>
      </w:r>
    </w:p>
    <w:p w:rsidR="00750B3B" w:rsidRPr="00631C9A" w:rsidRDefault="00750B3B" w:rsidP="00815D14">
      <w:pPr>
        <w:spacing w:afterLines="50"/>
        <w:rPr>
          <w:rFonts w:asciiTheme="minorHAnsi" w:hAnsiTheme="minorHAnsi"/>
          <w:sz w:val="22"/>
          <w:szCs w:val="22"/>
          <w:u w:val="none"/>
        </w:rPr>
      </w:pPr>
      <w:r w:rsidRPr="00631C9A">
        <w:rPr>
          <w:rFonts w:asciiTheme="minorHAnsi"/>
          <w:sz w:val="22"/>
          <w:szCs w:val="22"/>
          <w:u w:val="none"/>
        </w:rPr>
        <w:t>自然之友</w:t>
      </w:r>
    </w:p>
    <w:p w:rsidR="00750B3B" w:rsidRDefault="003B6B97" w:rsidP="00815D14">
      <w:pPr>
        <w:spacing w:afterLines="50"/>
        <w:rPr>
          <w:rFonts w:asciiTheme="minorHAnsi" w:hint="eastAsia"/>
          <w:sz w:val="22"/>
          <w:szCs w:val="22"/>
          <w:u w:val="none"/>
        </w:rPr>
      </w:pPr>
      <w:r w:rsidRPr="00631C9A">
        <w:rPr>
          <w:rFonts w:asciiTheme="minorHAnsi"/>
          <w:sz w:val="22"/>
          <w:szCs w:val="22"/>
          <w:u w:val="none"/>
        </w:rPr>
        <w:t>守望家园</w:t>
      </w:r>
    </w:p>
    <w:p w:rsidR="00815D14" w:rsidRDefault="00815D14" w:rsidP="00815D14">
      <w:pPr>
        <w:spacing w:afterLines="50"/>
        <w:rPr>
          <w:rFonts w:asciiTheme="minorHAnsi" w:hint="eastAsia"/>
          <w:sz w:val="22"/>
          <w:szCs w:val="22"/>
          <w:u w:val="none"/>
        </w:rPr>
      </w:pPr>
      <w:r>
        <w:rPr>
          <w:rFonts w:asciiTheme="minorHAnsi" w:hint="eastAsia"/>
          <w:sz w:val="22"/>
          <w:szCs w:val="22"/>
          <w:u w:val="none"/>
        </w:rPr>
        <w:t>淮河卫士</w:t>
      </w:r>
    </w:p>
    <w:p w:rsidR="00815D14" w:rsidRPr="00815D14" w:rsidRDefault="00815D14" w:rsidP="00815D14">
      <w:pPr>
        <w:spacing w:afterLines="50"/>
        <w:rPr>
          <w:rFonts w:asciiTheme="minorHAnsi"/>
          <w:sz w:val="22"/>
          <w:szCs w:val="22"/>
          <w:u w:val="none"/>
        </w:rPr>
      </w:pPr>
      <w:r>
        <w:rPr>
          <w:rFonts w:asciiTheme="minorHAnsi" w:hint="eastAsia"/>
          <w:sz w:val="22"/>
          <w:szCs w:val="22"/>
          <w:u w:val="none"/>
        </w:rPr>
        <w:lastRenderedPageBreak/>
        <w:t>甘肃绿驼铃</w:t>
      </w:r>
    </w:p>
    <w:p w:rsidR="003B126F" w:rsidRPr="00631C9A" w:rsidRDefault="00750B3B" w:rsidP="00F81FB1">
      <w:pPr>
        <w:spacing w:beforeLines="50" w:afterLines="50" w:line="276" w:lineRule="auto"/>
        <w:rPr>
          <w:rFonts w:asciiTheme="minorHAnsi" w:hAnsiTheme="minorHAnsi"/>
          <w:sz w:val="22"/>
          <w:u w:val="none"/>
        </w:rPr>
      </w:pPr>
      <w:r w:rsidRPr="00631C9A">
        <w:rPr>
          <w:rFonts w:asciiTheme="minorHAnsi"/>
          <w:sz w:val="22"/>
          <w:u w:val="none"/>
        </w:rPr>
        <w:t>二</w:t>
      </w:r>
      <w:r w:rsidR="00972FB5" w:rsidRPr="00972FB5">
        <w:rPr>
          <w:rFonts w:asciiTheme="minorHAnsi" w:hint="eastAsia"/>
          <w:sz w:val="22"/>
          <w:u w:val="none"/>
        </w:rPr>
        <w:t>○</w:t>
      </w:r>
      <w:r w:rsidRPr="00631C9A">
        <w:rPr>
          <w:rFonts w:asciiTheme="minorHAnsi"/>
          <w:sz w:val="22"/>
          <w:u w:val="none"/>
        </w:rPr>
        <w:t>一</w:t>
      </w:r>
      <w:r w:rsidR="003374B0">
        <w:rPr>
          <w:rFonts w:asciiTheme="minorHAnsi" w:hint="eastAsia"/>
          <w:sz w:val="22"/>
          <w:u w:val="none"/>
        </w:rPr>
        <w:t>一</w:t>
      </w:r>
      <w:r w:rsidR="00631C9A">
        <w:rPr>
          <w:rFonts w:asciiTheme="minorHAnsi"/>
          <w:sz w:val="22"/>
          <w:u w:val="none"/>
        </w:rPr>
        <w:t>年八月二十</w:t>
      </w:r>
      <w:r w:rsidR="00631C9A">
        <w:rPr>
          <w:rFonts w:asciiTheme="minorHAnsi" w:hint="eastAsia"/>
          <w:sz w:val="22"/>
          <w:u w:val="none"/>
        </w:rPr>
        <w:t>九</w:t>
      </w:r>
      <w:r w:rsidRPr="00631C9A">
        <w:rPr>
          <w:rFonts w:asciiTheme="minorHAnsi"/>
          <w:sz w:val="22"/>
          <w:u w:val="none"/>
        </w:rPr>
        <w:t>日</w:t>
      </w:r>
    </w:p>
    <w:sectPr w:rsidR="003B126F" w:rsidRPr="00631C9A" w:rsidSect="00380A01">
      <w:headerReference w:type="even" r:id="rId7"/>
      <w:headerReference w:type="default" r:id="rId8"/>
      <w:footerReference w:type="even" r:id="rId9"/>
      <w:footerReference w:type="default" r:id="rId10"/>
      <w:headerReference w:type="first" r:id="rId11"/>
      <w:footerReference w:type="first" r:id="rId12"/>
      <w:pgSz w:w="11907" w:h="16839" w:code="9"/>
      <w:pgMar w:top="1134" w:right="1418" w:bottom="1134" w:left="1418" w:header="720" w:footer="720" w:gutter="0"/>
      <w:cols w:space="425"/>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B09" w:rsidRDefault="00880B09" w:rsidP="00750B3B">
      <w:r>
        <w:separator/>
      </w:r>
    </w:p>
  </w:endnote>
  <w:endnote w:type="continuationSeparator" w:id="0">
    <w:p w:rsidR="00880B09" w:rsidRDefault="00880B09" w:rsidP="00750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4" w:rsidRDefault="00815D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4" w:rsidRDefault="00815D1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4" w:rsidRDefault="00815D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B09" w:rsidRDefault="00880B09" w:rsidP="00750B3B">
      <w:r>
        <w:separator/>
      </w:r>
    </w:p>
  </w:footnote>
  <w:footnote w:type="continuationSeparator" w:id="0">
    <w:p w:rsidR="00880B09" w:rsidRDefault="00880B09" w:rsidP="00750B3B">
      <w:r>
        <w:continuationSeparator/>
      </w:r>
    </w:p>
  </w:footnote>
  <w:footnote w:id="1">
    <w:p w:rsidR="00FB63DF" w:rsidRPr="00FB63DF" w:rsidRDefault="00FB63DF" w:rsidP="008A1D6B">
      <w:pPr>
        <w:pStyle w:val="a5"/>
        <w:rPr>
          <w:u w:val="none"/>
        </w:rPr>
      </w:pPr>
      <w:r w:rsidRPr="00FB63DF">
        <w:rPr>
          <w:rStyle w:val="a6"/>
          <w:u w:val="none"/>
        </w:rPr>
        <w:footnoteRef/>
      </w:r>
      <w:r w:rsidRPr="00FB63DF">
        <w:rPr>
          <w:u w:val="none"/>
        </w:rPr>
        <w:t xml:space="preserve"> </w:t>
      </w:r>
      <w:r w:rsidRPr="00610F0F">
        <w:rPr>
          <w:rFonts w:hint="eastAsia"/>
          <w:sz w:val="20"/>
          <w:szCs w:val="20"/>
          <w:u w:val="none"/>
        </w:rPr>
        <w:t>http://www.icdachromium.com/pdf/publications/FinalChineseGuidelines.pdf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4" w:rsidRDefault="00815D1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3B" w:rsidRDefault="00750B3B" w:rsidP="00815D1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14" w:rsidRDefault="00815D1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0"/>
  <w:drawingGridVerticalSpacing w:val="143"/>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B3B"/>
    <w:rsid w:val="00001A28"/>
    <w:rsid w:val="00002F90"/>
    <w:rsid w:val="000039F0"/>
    <w:rsid w:val="00007531"/>
    <w:rsid w:val="00007E01"/>
    <w:rsid w:val="00010A99"/>
    <w:rsid w:val="000119FB"/>
    <w:rsid w:val="00012753"/>
    <w:rsid w:val="00014835"/>
    <w:rsid w:val="00016E72"/>
    <w:rsid w:val="0001768C"/>
    <w:rsid w:val="00020BE0"/>
    <w:rsid w:val="00020F62"/>
    <w:rsid w:val="00025B88"/>
    <w:rsid w:val="00031422"/>
    <w:rsid w:val="00031802"/>
    <w:rsid w:val="000375ED"/>
    <w:rsid w:val="00040E4E"/>
    <w:rsid w:val="00041114"/>
    <w:rsid w:val="00042060"/>
    <w:rsid w:val="00045AE2"/>
    <w:rsid w:val="00046D52"/>
    <w:rsid w:val="00055B10"/>
    <w:rsid w:val="00056FDC"/>
    <w:rsid w:val="000571A6"/>
    <w:rsid w:val="000578FC"/>
    <w:rsid w:val="00057E03"/>
    <w:rsid w:val="0006046F"/>
    <w:rsid w:val="00060D2F"/>
    <w:rsid w:val="000619FD"/>
    <w:rsid w:val="00061AA2"/>
    <w:rsid w:val="000634BD"/>
    <w:rsid w:val="00063536"/>
    <w:rsid w:val="0006357D"/>
    <w:rsid w:val="0006359A"/>
    <w:rsid w:val="0006372B"/>
    <w:rsid w:val="000650A6"/>
    <w:rsid w:val="00065CDF"/>
    <w:rsid w:val="00066ED6"/>
    <w:rsid w:val="000703B9"/>
    <w:rsid w:val="000803EE"/>
    <w:rsid w:val="00081B53"/>
    <w:rsid w:val="00083B13"/>
    <w:rsid w:val="00083C2E"/>
    <w:rsid w:val="00084671"/>
    <w:rsid w:val="000848AC"/>
    <w:rsid w:val="00084B66"/>
    <w:rsid w:val="000859D9"/>
    <w:rsid w:val="000879BE"/>
    <w:rsid w:val="00094680"/>
    <w:rsid w:val="0009772A"/>
    <w:rsid w:val="00097AB6"/>
    <w:rsid w:val="00097F7F"/>
    <w:rsid w:val="000A1BCD"/>
    <w:rsid w:val="000A2758"/>
    <w:rsid w:val="000A4163"/>
    <w:rsid w:val="000A6243"/>
    <w:rsid w:val="000A664A"/>
    <w:rsid w:val="000A7464"/>
    <w:rsid w:val="000B0181"/>
    <w:rsid w:val="000B60C7"/>
    <w:rsid w:val="000B64B2"/>
    <w:rsid w:val="000C169B"/>
    <w:rsid w:val="000C34EF"/>
    <w:rsid w:val="000C37A0"/>
    <w:rsid w:val="000C4D99"/>
    <w:rsid w:val="000D112C"/>
    <w:rsid w:val="000D3DA2"/>
    <w:rsid w:val="000E36A0"/>
    <w:rsid w:val="000E66A6"/>
    <w:rsid w:val="000F03A3"/>
    <w:rsid w:val="000F3E8F"/>
    <w:rsid w:val="000F5087"/>
    <w:rsid w:val="0010390C"/>
    <w:rsid w:val="0010443D"/>
    <w:rsid w:val="00115D77"/>
    <w:rsid w:val="00116478"/>
    <w:rsid w:val="00116C1C"/>
    <w:rsid w:val="00117AEA"/>
    <w:rsid w:val="00117C16"/>
    <w:rsid w:val="001201B4"/>
    <w:rsid w:val="00120A77"/>
    <w:rsid w:val="00122D76"/>
    <w:rsid w:val="00123A19"/>
    <w:rsid w:val="00123C31"/>
    <w:rsid w:val="00124FEF"/>
    <w:rsid w:val="00125D69"/>
    <w:rsid w:val="00125EAD"/>
    <w:rsid w:val="00130C99"/>
    <w:rsid w:val="001331F5"/>
    <w:rsid w:val="0014005B"/>
    <w:rsid w:val="001407A3"/>
    <w:rsid w:val="00140BF7"/>
    <w:rsid w:val="0014342B"/>
    <w:rsid w:val="00143C02"/>
    <w:rsid w:val="00146045"/>
    <w:rsid w:val="00150AD8"/>
    <w:rsid w:val="00150B85"/>
    <w:rsid w:val="00150E0C"/>
    <w:rsid w:val="00151739"/>
    <w:rsid w:val="00152A79"/>
    <w:rsid w:val="00153390"/>
    <w:rsid w:val="001539B2"/>
    <w:rsid w:val="00157CAF"/>
    <w:rsid w:val="00160FE7"/>
    <w:rsid w:val="001717CA"/>
    <w:rsid w:val="00172FEF"/>
    <w:rsid w:val="0017620A"/>
    <w:rsid w:val="001765B4"/>
    <w:rsid w:val="0017747D"/>
    <w:rsid w:val="00181D84"/>
    <w:rsid w:val="00183B50"/>
    <w:rsid w:val="00184BFC"/>
    <w:rsid w:val="00185AF6"/>
    <w:rsid w:val="00186848"/>
    <w:rsid w:val="00187048"/>
    <w:rsid w:val="00191FBC"/>
    <w:rsid w:val="00192A13"/>
    <w:rsid w:val="00196B6F"/>
    <w:rsid w:val="001A0FDE"/>
    <w:rsid w:val="001A1224"/>
    <w:rsid w:val="001A2B0F"/>
    <w:rsid w:val="001A6182"/>
    <w:rsid w:val="001B224D"/>
    <w:rsid w:val="001B3453"/>
    <w:rsid w:val="001B4AA9"/>
    <w:rsid w:val="001B6D6F"/>
    <w:rsid w:val="001C0FFC"/>
    <w:rsid w:val="001C259B"/>
    <w:rsid w:val="001C35E5"/>
    <w:rsid w:val="001C4058"/>
    <w:rsid w:val="001C5066"/>
    <w:rsid w:val="001C5282"/>
    <w:rsid w:val="001C6444"/>
    <w:rsid w:val="001C64CB"/>
    <w:rsid w:val="001C6AD9"/>
    <w:rsid w:val="001D08D5"/>
    <w:rsid w:val="001D1AAE"/>
    <w:rsid w:val="001D1D43"/>
    <w:rsid w:val="001D2791"/>
    <w:rsid w:val="001D35D1"/>
    <w:rsid w:val="001D52A2"/>
    <w:rsid w:val="001D5B12"/>
    <w:rsid w:val="001D636B"/>
    <w:rsid w:val="001D659C"/>
    <w:rsid w:val="001E012E"/>
    <w:rsid w:val="001E0486"/>
    <w:rsid w:val="001E0C4B"/>
    <w:rsid w:val="001E4706"/>
    <w:rsid w:val="001F2E09"/>
    <w:rsid w:val="001F2E14"/>
    <w:rsid w:val="001F409B"/>
    <w:rsid w:val="001F478F"/>
    <w:rsid w:val="001F56C8"/>
    <w:rsid w:val="001F724D"/>
    <w:rsid w:val="001F7B46"/>
    <w:rsid w:val="00200796"/>
    <w:rsid w:val="00204901"/>
    <w:rsid w:val="00207FA4"/>
    <w:rsid w:val="00211791"/>
    <w:rsid w:val="002136EF"/>
    <w:rsid w:val="00217C7C"/>
    <w:rsid w:val="00217D45"/>
    <w:rsid w:val="00222230"/>
    <w:rsid w:val="002230F0"/>
    <w:rsid w:val="00224508"/>
    <w:rsid w:val="0023257C"/>
    <w:rsid w:val="00232BCA"/>
    <w:rsid w:val="00235515"/>
    <w:rsid w:val="002356D8"/>
    <w:rsid w:val="00236FC8"/>
    <w:rsid w:val="00240857"/>
    <w:rsid w:val="00240B28"/>
    <w:rsid w:val="00246747"/>
    <w:rsid w:val="0025127F"/>
    <w:rsid w:val="00253A1F"/>
    <w:rsid w:val="00253A46"/>
    <w:rsid w:val="00254D89"/>
    <w:rsid w:val="00256EAB"/>
    <w:rsid w:val="00256F4A"/>
    <w:rsid w:val="0025788B"/>
    <w:rsid w:val="00257E7B"/>
    <w:rsid w:val="00261D3A"/>
    <w:rsid w:val="00266AEB"/>
    <w:rsid w:val="0027029A"/>
    <w:rsid w:val="00270CC9"/>
    <w:rsid w:val="0027232B"/>
    <w:rsid w:val="00273992"/>
    <w:rsid w:val="00274F4F"/>
    <w:rsid w:val="00275D1A"/>
    <w:rsid w:val="00276A67"/>
    <w:rsid w:val="00280C45"/>
    <w:rsid w:val="002815B5"/>
    <w:rsid w:val="00281BE3"/>
    <w:rsid w:val="00282B88"/>
    <w:rsid w:val="00283978"/>
    <w:rsid w:val="0028532C"/>
    <w:rsid w:val="00293FB7"/>
    <w:rsid w:val="0029584F"/>
    <w:rsid w:val="00297B5B"/>
    <w:rsid w:val="002A159E"/>
    <w:rsid w:val="002A2050"/>
    <w:rsid w:val="002A3087"/>
    <w:rsid w:val="002A5952"/>
    <w:rsid w:val="002A6632"/>
    <w:rsid w:val="002B21BB"/>
    <w:rsid w:val="002B2563"/>
    <w:rsid w:val="002B27B5"/>
    <w:rsid w:val="002B3D9D"/>
    <w:rsid w:val="002B51B0"/>
    <w:rsid w:val="002B590F"/>
    <w:rsid w:val="002C096A"/>
    <w:rsid w:val="002C0ADD"/>
    <w:rsid w:val="002C1FAA"/>
    <w:rsid w:val="002C609A"/>
    <w:rsid w:val="002C6E6E"/>
    <w:rsid w:val="002D22DE"/>
    <w:rsid w:val="002D31CE"/>
    <w:rsid w:val="002D5C49"/>
    <w:rsid w:val="002E32CC"/>
    <w:rsid w:val="002E4650"/>
    <w:rsid w:val="002F0717"/>
    <w:rsid w:val="002F36C0"/>
    <w:rsid w:val="002F3CD2"/>
    <w:rsid w:val="002F47CE"/>
    <w:rsid w:val="002F4EA2"/>
    <w:rsid w:val="002F663A"/>
    <w:rsid w:val="002F6FD6"/>
    <w:rsid w:val="002F7117"/>
    <w:rsid w:val="00301791"/>
    <w:rsid w:val="00306929"/>
    <w:rsid w:val="00310F66"/>
    <w:rsid w:val="00314D5A"/>
    <w:rsid w:val="003157B1"/>
    <w:rsid w:val="00315C89"/>
    <w:rsid w:val="00321FA0"/>
    <w:rsid w:val="0032485D"/>
    <w:rsid w:val="003261A3"/>
    <w:rsid w:val="00327794"/>
    <w:rsid w:val="00336E89"/>
    <w:rsid w:val="003374B0"/>
    <w:rsid w:val="003478A4"/>
    <w:rsid w:val="003506A1"/>
    <w:rsid w:val="00350BF4"/>
    <w:rsid w:val="00353BE8"/>
    <w:rsid w:val="003541FB"/>
    <w:rsid w:val="00355D48"/>
    <w:rsid w:val="00360BE0"/>
    <w:rsid w:val="00361061"/>
    <w:rsid w:val="00365969"/>
    <w:rsid w:val="00365B8A"/>
    <w:rsid w:val="00370E43"/>
    <w:rsid w:val="00371539"/>
    <w:rsid w:val="00372C8A"/>
    <w:rsid w:val="00373DAA"/>
    <w:rsid w:val="0037579F"/>
    <w:rsid w:val="003776C0"/>
    <w:rsid w:val="00380A01"/>
    <w:rsid w:val="00381634"/>
    <w:rsid w:val="003832D5"/>
    <w:rsid w:val="003838D5"/>
    <w:rsid w:val="00385849"/>
    <w:rsid w:val="00387D41"/>
    <w:rsid w:val="0039064B"/>
    <w:rsid w:val="00390EE6"/>
    <w:rsid w:val="00391CBE"/>
    <w:rsid w:val="00391E1A"/>
    <w:rsid w:val="00392730"/>
    <w:rsid w:val="00392CDF"/>
    <w:rsid w:val="00393C4C"/>
    <w:rsid w:val="00396644"/>
    <w:rsid w:val="00397491"/>
    <w:rsid w:val="00397D8D"/>
    <w:rsid w:val="003A0C95"/>
    <w:rsid w:val="003A1782"/>
    <w:rsid w:val="003A1BC8"/>
    <w:rsid w:val="003A1D75"/>
    <w:rsid w:val="003A2884"/>
    <w:rsid w:val="003B126F"/>
    <w:rsid w:val="003B2BBB"/>
    <w:rsid w:val="003B4BDF"/>
    <w:rsid w:val="003B51B2"/>
    <w:rsid w:val="003B59EB"/>
    <w:rsid w:val="003B5C5B"/>
    <w:rsid w:val="003B6B97"/>
    <w:rsid w:val="003B7274"/>
    <w:rsid w:val="003C2D07"/>
    <w:rsid w:val="003C4F2C"/>
    <w:rsid w:val="003C653F"/>
    <w:rsid w:val="003C78A2"/>
    <w:rsid w:val="003D08A0"/>
    <w:rsid w:val="003D14DE"/>
    <w:rsid w:val="003D184A"/>
    <w:rsid w:val="003D3484"/>
    <w:rsid w:val="003D43C1"/>
    <w:rsid w:val="003D5640"/>
    <w:rsid w:val="003D59D4"/>
    <w:rsid w:val="003D5D4F"/>
    <w:rsid w:val="003D6C15"/>
    <w:rsid w:val="003E0923"/>
    <w:rsid w:val="003E3A85"/>
    <w:rsid w:val="003E488D"/>
    <w:rsid w:val="003E54A4"/>
    <w:rsid w:val="003F02C6"/>
    <w:rsid w:val="003F0F8F"/>
    <w:rsid w:val="003F16F6"/>
    <w:rsid w:val="003F26AB"/>
    <w:rsid w:val="003F2D7A"/>
    <w:rsid w:val="003F56D0"/>
    <w:rsid w:val="003F5CA5"/>
    <w:rsid w:val="003F6AD7"/>
    <w:rsid w:val="0040492D"/>
    <w:rsid w:val="004101AB"/>
    <w:rsid w:val="00412073"/>
    <w:rsid w:val="00412091"/>
    <w:rsid w:val="0041427C"/>
    <w:rsid w:val="00414F46"/>
    <w:rsid w:val="00415683"/>
    <w:rsid w:val="00416326"/>
    <w:rsid w:val="00425169"/>
    <w:rsid w:val="004314C8"/>
    <w:rsid w:val="004318D9"/>
    <w:rsid w:val="00432C69"/>
    <w:rsid w:val="00436DED"/>
    <w:rsid w:val="00440321"/>
    <w:rsid w:val="00443E0E"/>
    <w:rsid w:val="00443FB1"/>
    <w:rsid w:val="00444DF7"/>
    <w:rsid w:val="00447732"/>
    <w:rsid w:val="00450B2C"/>
    <w:rsid w:val="0045118A"/>
    <w:rsid w:val="00451D5D"/>
    <w:rsid w:val="00453456"/>
    <w:rsid w:val="004555BE"/>
    <w:rsid w:val="00456A3E"/>
    <w:rsid w:val="004573F5"/>
    <w:rsid w:val="00463D23"/>
    <w:rsid w:val="00465AEB"/>
    <w:rsid w:val="0046604B"/>
    <w:rsid w:val="00467372"/>
    <w:rsid w:val="00470282"/>
    <w:rsid w:val="00470C3E"/>
    <w:rsid w:val="004721CF"/>
    <w:rsid w:val="00473B4D"/>
    <w:rsid w:val="004819CE"/>
    <w:rsid w:val="004848DA"/>
    <w:rsid w:val="00485E98"/>
    <w:rsid w:val="00486C29"/>
    <w:rsid w:val="00486EC3"/>
    <w:rsid w:val="0049059F"/>
    <w:rsid w:val="00492ED7"/>
    <w:rsid w:val="00494B5F"/>
    <w:rsid w:val="00496F48"/>
    <w:rsid w:val="004A05A3"/>
    <w:rsid w:val="004A198F"/>
    <w:rsid w:val="004A37A3"/>
    <w:rsid w:val="004A3962"/>
    <w:rsid w:val="004A4FFC"/>
    <w:rsid w:val="004A5053"/>
    <w:rsid w:val="004A6F53"/>
    <w:rsid w:val="004B0C03"/>
    <w:rsid w:val="004B59D9"/>
    <w:rsid w:val="004B6239"/>
    <w:rsid w:val="004B6C9A"/>
    <w:rsid w:val="004B7EBA"/>
    <w:rsid w:val="004C13E5"/>
    <w:rsid w:val="004C1952"/>
    <w:rsid w:val="004C22A3"/>
    <w:rsid w:val="004C384C"/>
    <w:rsid w:val="004C4A29"/>
    <w:rsid w:val="004C6196"/>
    <w:rsid w:val="004D02E2"/>
    <w:rsid w:val="004D0316"/>
    <w:rsid w:val="004D0857"/>
    <w:rsid w:val="004D089F"/>
    <w:rsid w:val="004D13CE"/>
    <w:rsid w:val="004D1643"/>
    <w:rsid w:val="004D18F6"/>
    <w:rsid w:val="004D259A"/>
    <w:rsid w:val="004D25F0"/>
    <w:rsid w:val="004D4B3B"/>
    <w:rsid w:val="004D5C46"/>
    <w:rsid w:val="004D632D"/>
    <w:rsid w:val="004D636A"/>
    <w:rsid w:val="004D63B8"/>
    <w:rsid w:val="004D7F05"/>
    <w:rsid w:val="004E0687"/>
    <w:rsid w:val="004E4AAF"/>
    <w:rsid w:val="004E4F70"/>
    <w:rsid w:val="004F0D2F"/>
    <w:rsid w:val="004F2167"/>
    <w:rsid w:val="004F2D5E"/>
    <w:rsid w:val="004F3D62"/>
    <w:rsid w:val="004F3D91"/>
    <w:rsid w:val="004F4B75"/>
    <w:rsid w:val="004F6E74"/>
    <w:rsid w:val="004F71E5"/>
    <w:rsid w:val="004F758C"/>
    <w:rsid w:val="004F7F74"/>
    <w:rsid w:val="00502B74"/>
    <w:rsid w:val="00504F97"/>
    <w:rsid w:val="005068F7"/>
    <w:rsid w:val="00506E69"/>
    <w:rsid w:val="00510BFE"/>
    <w:rsid w:val="00515EF2"/>
    <w:rsid w:val="005160BC"/>
    <w:rsid w:val="00516173"/>
    <w:rsid w:val="005170A2"/>
    <w:rsid w:val="0051740C"/>
    <w:rsid w:val="00517756"/>
    <w:rsid w:val="0052096C"/>
    <w:rsid w:val="005228BA"/>
    <w:rsid w:val="00523401"/>
    <w:rsid w:val="00523624"/>
    <w:rsid w:val="00524AD2"/>
    <w:rsid w:val="005275F2"/>
    <w:rsid w:val="005312B1"/>
    <w:rsid w:val="00532B08"/>
    <w:rsid w:val="0053321B"/>
    <w:rsid w:val="0053377F"/>
    <w:rsid w:val="00534B44"/>
    <w:rsid w:val="0053729D"/>
    <w:rsid w:val="005376FD"/>
    <w:rsid w:val="00540227"/>
    <w:rsid w:val="0054186A"/>
    <w:rsid w:val="00541F14"/>
    <w:rsid w:val="0054242B"/>
    <w:rsid w:val="0054273C"/>
    <w:rsid w:val="00542C1C"/>
    <w:rsid w:val="00545B9F"/>
    <w:rsid w:val="00546591"/>
    <w:rsid w:val="00546936"/>
    <w:rsid w:val="00546A1B"/>
    <w:rsid w:val="005504D6"/>
    <w:rsid w:val="00551947"/>
    <w:rsid w:val="005535CE"/>
    <w:rsid w:val="00554450"/>
    <w:rsid w:val="00560D70"/>
    <w:rsid w:val="005621CE"/>
    <w:rsid w:val="0056314F"/>
    <w:rsid w:val="00565602"/>
    <w:rsid w:val="00571A3A"/>
    <w:rsid w:val="0057363D"/>
    <w:rsid w:val="00574827"/>
    <w:rsid w:val="00575E29"/>
    <w:rsid w:val="00582311"/>
    <w:rsid w:val="00582B34"/>
    <w:rsid w:val="00582E95"/>
    <w:rsid w:val="00590A48"/>
    <w:rsid w:val="005935F4"/>
    <w:rsid w:val="00594F15"/>
    <w:rsid w:val="00595DD6"/>
    <w:rsid w:val="00597EFF"/>
    <w:rsid w:val="005A012B"/>
    <w:rsid w:val="005A21BF"/>
    <w:rsid w:val="005A593A"/>
    <w:rsid w:val="005A6044"/>
    <w:rsid w:val="005A65F4"/>
    <w:rsid w:val="005A6812"/>
    <w:rsid w:val="005A788F"/>
    <w:rsid w:val="005B0A5A"/>
    <w:rsid w:val="005B4F50"/>
    <w:rsid w:val="005B50BE"/>
    <w:rsid w:val="005B5376"/>
    <w:rsid w:val="005B5B7E"/>
    <w:rsid w:val="005B5BF2"/>
    <w:rsid w:val="005B5C5D"/>
    <w:rsid w:val="005B63F2"/>
    <w:rsid w:val="005B7930"/>
    <w:rsid w:val="005C1D11"/>
    <w:rsid w:val="005C2DA2"/>
    <w:rsid w:val="005C4AD6"/>
    <w:rsid w:val="005C5066"/>
    <w:rsid w:val="005C73AC"/>
    <w:rsid w:val="005D0164"/>
    <w:rsid w:val="005D1754"/>
    <w:rsid w:val="005D2E88"/>
    <w:rsid w:val="005D50D9"/>
    <w:rsid w:val="005D60A2"/>
    <w:rsid w:val="005D77B5"/>
    <w:rsid w:val="005E11FC"/>
    <w:rsid w:val="005E1286"/>
    <w:rsid w:val="005E2234"/>
    <w:rsid w:val="005E3692"/>
    <w:rsid w:val="005E6FB3"/>
    <w:rsid w:val="005F08B4"/>
    <w:rsid w:val="005F0ACC"/>
    <w:rsid w:val="005F1912"/>
    <w:rsid w:val="00600472"/>
    <w:rsid w:val="00601E17"/>
    <w:rsid w:val="006032AC"/>
    <w:rsid w:val="00603709"/>
    <w:rsid w:val="00605371"/>
    <w:rsid w:val="00605CEA"/>
    <w:rsid w:val="00610F0F"/>
    <w:rsid w:val="00614B7A"/>
    <w:rsid w:val="0061651C"/>
    <w:rsid w:val="006172CD"/>
    <w:rsid w:val="006207BF"/>
    <w:rsid w:val="00623772"/>
    <w:rsid w:val="0062397E"/>
    <w:rsid w:val="0062474F"/>
    <w:rsid w:val="00627D6B"/>
    <w:rsid w:val="00630909"/>
    <w:rsid w:val="00631C9A"/>
    <w:rsid w:val="006324A5"/>
    <w:rsid w:val="00633F92"/>
    <w:rsid w:val="00636099"/>
    <w:rsid w:val="00637536"/>
    <w:rsid w:val="00641B58"/>
    <w:rsid w:val="006426CB"/>
    <w:rsid w:val="00644110"/>
    <w:rsid w:val="00645A77"/>
    <w:rsid w:val="00646CB6"/>
    <w:rsid w:val="00647192"/>
    <w:rsid w:val="00647772"/>
    <w:rsid w:val="006510FB"/>
    <w:rsid w:val="006548BA"/>
    <w:rsid w:val="00655149"/>
    <w:rsid w:val="00657DAF"/>
    <w:rsid w:val="00660C77"/>
    <w:rsid w:val="00662E92"/>
    <w:rsid w:val="00663834"/>
    <w:rsid w:val="00664232"/>
    <w:rsid w:val="00664483"/>
    <w:rsid w:val="00664EA7"/>
    <w:rsid w:val="00665100"/>
    <w:rsid w:val="00667507"/>
    <w:rsid w:val="00671B20"/>
    <w:rsid w:val="006763FD"/>
    <w:rsid w:val="00676888"/>
    <w:rsid w:val="00680305"/>
    <w:rsid w:val="006820EF"/>
    <w:rsid w:val="0069567F"/>
    <w:rsid w:val="006A0777"/>
    <w:rsid w:val="006A15B2"/>
    <w:rsid w:val="006A1847"/>
    <w:rsid w:val="006A4E36"/>
    <w:rsid w:val="006B3717"/>
    <w:rsid w:val="006B3D8C"/>
    <w:rsid w:val="006B781E"/>
    <w:rsid w:val="006C03BE"/>
    <w:rsid w:val="006C0575"/>
    <w:rsid w:val="006C4648"/>
    <w:rsid w:val="006C5770"/>
    <w:rsid w:val="006C6343"/>
    <w:rsid w:val="006C7128"/>
    <w:rsid w:val="006C7976"/>
    <w:rsid w:val="006C7DDB"/>
    <w:rsid w:val="006D230F"/>
    <w:rsid w:val="006D28EF"/>
    <w:rsid w:val="006D5BBA"/>
    <w:rsid w:val="006D792E"/>
    <w:rsid w:val="006E246F"/>
    <w:rsid w:val="006F1112"/>
    <w:rsid w:val="006F2185"/>
    <w:rsid w:val="006F28A0"/>
    <w:rsid w:val="006F65A4"/>
    <w:rsid w:val="006F7B67"/>
    <w:rsid w:val="006F7E5F"/>
    <w:rsid w:val="0070291D"/>
    <w:rsid w:val="00703A3B"/>
    <w:rsid w:val="00706E5D"/>
    <w:rsid w:val="00707F52"/>
    <w:rsid w:val="00710437"/>
    <w:rsid w:val="00710F98"/>
    <w:rsid w:val="00713162"/>
    <w:rsid w:val="00714F47"/>
    <w:rsid w:val="00715462"/>
    <w:rsid w:val="00716A59"/>
    <w:rsid w:val="0072084D"/>
    <w:rsid w:val="00720B7C"/>
    <w:rsid w:val="007224A1"/>
    <w:rsid w:val="007233A5"/>
    <w:rsid w:val="007234CC"/>
    <w:rsid w:val="0072352D"/>
    <w:rsid w:val="00724A8D"/>
    <w:rsid w:val="00725B22"/>
    <w:rsid w:val="00725FF0"/>
    <w:rsid w:val="0072715D"/>
    <w:rsid w:val="00727CCF"/>
    <w:rsid w:val="007313D3"/>
    <w:rsid w:val="00741DC8"/>
    <w:rsid w:val="00743112"/>
    <w:rsid w:val="00743835"/>
    <w:rsid w:val="00750B3B"/>
    <w:rsid w:val="0075212E"/>
    <w:rsid w:val="00761474"/>
    <w:rsid w:val="00761DE3"/>
    <w:rsid w:val="007620F6"/>
    <w:rsid w:val="00765268"/>
    <w:rsid w:val="00767369"/>
    <w:rsid w:val="00767E29"/>
    <w:rsid w:val="007713C1"/>
    <w:rsid w:val="007719FA"/>
    <w:rsid w:val="007722B1"/>
    <w:rsid w:val="00772FEA"/>
    <w:rsid w:val="007738F0"/>
    <w:rsid w:val="007746A6"/>
    <w:rsid w:val="00774CF0"/>
    <w:rsid w:val="00776079"/>
    <w:rsid w:val="00776CE9"/>
    <w:rsid w:val="00776F48"/>
    <w:rsid w:val="00782444"/>
    <w:rsid w:val="00782979"/>
    <w:rsid w:val="007910AC"/>
    <w:rsid w:val="0079358D"/>
    <w:rsid w:val="0079467A"/>
    <w:rsid w:val="00795FAB"/>
    <w:rsid w:val="007A29D8"/>
    <w:rsid w:val="007A5B78"/>
    <w:rsid w:val="007A5C6D"/>
    <w:rsid w:val="007A5E65"/>
    <w:rsid w:val="007A6E00"/>
    <w:rsid w:val="007A7937"/>
    <w:rsid w:val="007A7DE3"/>
    <w:rsid w:val="007B0144"/>
    <w:rsid w:val="007B31EB"/>
    <w:rsid w:val="007B4CE2"/>
    <w:rsid w:val="007B6AD9"/>
    <w:rsid w:val="007B7697"/>
    <w:rsid w:val="007B7861"/>
    <w:rsid w:val="007C21DE"/>
    <w:rsid w:val="007C23E3"/>
    <w:rsid w:val="007C4132"/>
    <w:rsid w:val="007C4F14"/>
    <w:rsid w:val="007C5132"/>
    <w:rsid w:val="007C52F8"/>
    <w:rsid w:val="007C5E96"/>
    <w:rsid w:val="007C7A45"/>
    <w:rsid w:val="007D10B1"/>
    <w:rsid w:val="007D1CCE"/>
    <w:rsid w:val="007D32A6"/>
    <w:rsid w:val="007D5ACB"/>
    <w:rsid w:val="007D5B72"/>
    <w:rsid w:val="007D72D6"/>
    <w:rsid w:val="007E04C0"/>
    <w:rsid w:val="007E108C"/>
    <w:rsid w:val="007E29F6"/>
    <w:rsid w:val="007E345B"/>
    <w:rsid w:val="007E3C67"/>
    <w:rsid w:val="007E49AD"/>
    <w:rsid w:val="007E5270"/>
    <w:rsid w:val="007E700F"/>
    <w:rsid w:val="007F19E3"/>
    <w:rsid w:val="007F1DDF"/>
    <w:rsid w:val="007F2655"/>
    <w:rsid w:val="007F2C24"/>
    <w:rsid w:val="007F49E2"/>
    <w:rsid w:val="007F4DF1"/>
    <w:rsid w:val="007F7A63"/>
    <w:rsid w:val="007F7AB4"/>
    <w:rsid w:val="00800EE2"/>
    <w:rsid w:val="00801C76"/>
    <w:rsid w:val="008034DA"/>
    <w:rsid w:val="008038EC"/>
    <w:rsid w:val="00806A5D"/>
    <w:rsid w:val="00807DE5"/>
    <w:rsid w:val="00812536"/>
    <w:rsid w:val="008135E3"/>
    <w:rsid w:val="00815264"/>
    <w:rsid w:val="00815D14"/>
    <w:rsid w:val="0081710B"/>
    <w:rsid w:val="00817E83"/>
    <w:rsid w:val="00821739"/>
    <w:rsid w:val="00821DEA"/>
    <w:rsid w:val="008240A2"/>
    <w:rsid w:val="00831398"/>
    <w:rsid w:val="008338FF"/>
    <w:rsid w:val="00833946"/>
    <w:rsid w:val="00834610"/>
    <w:rsid w:val="00835252"/>
    <w:rsid w:val="008371AD"/>
    <w:rsid w:val="008372E1"/>
    <w:rsid w:val="00840BBD"/>
    <w:rsid w:val="00841F9D"/>
    <w:rsid w:val="00843959"/>
    <w:rsid w:val="00843CA8"/>
    <w:rsid w:val="008451C2"/>
    <w:rsid w:val="008467A3"/>
    <w:rsid w:val="00846DA2"/>
    <w:rsid w:val="00847988"/>
    <w:rsid w:val="00852279"/>
    <w:rsid w:val="00853E91"/>
    <w:rsid w:val="00854F61"/>
    <w:rsid w:val="00857F3A"/>
    <w:rsid w:val="0086022C"/>
    <w:rsid w:val="00861822"/>
    <w:rsid w:val="00862C69"/>
    <w:rsid w:val="008658D0"/>
    <w:rsid w:val="008745E8"/>
    <w:rsid w:val="00874B17"/>
    <w:rsid w:val="00875E7D"/>
    <w:rsid w:val="0088009E"/>
    <w:rsid w:val="0088042E"/>
    <w:rsid w:val="00880B09"/>
    <w:rsid w:val="008828B3"/>
    <w:rsid w:val="0088436E"/>
    <w:rsid w:val="008847BC"/>
    <w:rsid w:val="008847EA"/>
    <w:rsid w:val="008861D1"/>
    <w:rsid w:val="008903E7"/>
    <w:rsid w:val="00893B31"/>
    <w:rsid w:val="00894E68"/>
    <w:rsid w:val="00895330"/>
    <w:rsid w:val="00896276"/>
    <w:rsid w:val="0089693D"/>
    <w:rsid w:val="008971BB"/>
    <w:rsid w:val="008974C3"/>
    <w:rsid w:val="00897C67"/>
    <w:rsid w:val="008A1D6B"/>
    <w:rsid w:val="008A3D01"/>
    <w:rsid w:val="008A7F48"/>
    <w:rsid w:val="008B06BF"/>
    <w:rsid w:val="008B0DB8"/>
    <w:rsid w:val="008B2F50"/>
    <w:rsid w:val="008B3F91"/>
    <w:rsid w:val="008B4CFE"/>
    <w:rsid w:val="008B5A74"/>
    <w:rsid w:val="008B5D4B"/>
    <w:rsid w:val="008B743F"/>
    <w:rsid w:val="008C0935"/>
    <w:rsid w:val="008C14D6"/>
    <w:rsid w:val="008C46E6"/>
    <w:rsid w:val="008C73F8"/>
    <w:rsid w:val="008D35B2"/>
    <w:rsid w:val="008D3820"/>
    <w:rsid w:val="008D6A68"/>
    <w:rsid w:val="008D7EF6"/>
    <w:rsid w:val="008E259C"/>
    <w:rsid w:val="008E339A"/>
    <w:rsid w:val="008E4C3E"/>
    <w:rsid w:val="008E4E98"/>
    <w:rsid w:val="008E5184"/>
    <w:rsid w:val="008E5393"/>
    <w:rsid w:val="008E5FC9"/>
    <w:rsid w:val="008E7A65"/>
    <w:rsid w:val="008F1BB0"/>
    <w:rsid w:val="008F2ADF"/>
    <w:rsid w:val="008F37D5"/>
    <w:rsid w:val="008F4391"/>
    <w:rsid w:val="008F5B35"/>
    <w:rsid w:val="008F662F"/>
    <w:rsid w:val="00903F8F"/>
    <w:rsid w:val="009077E1"/>
    <w:rsid w:val="00907C14"/>
    <w:rsid w:val="009105AD"/>
    <w:rsid w:val="00912352"/>
    <w:rsid w:val="00915F74"/>
    <w:rsid w:val="009164B3"/>
    <w:rsid w:val="00917184"/>
    <w:rsid w:val="00917441"/>
    <w:rsid w:val="00920A19"/>
    <w:rsid w:val="0092107D"/>
    <w:rsid w:val="00922E09"/>
    <w:rsid w:val="0092564C"/>
    <w:rsid w:val="00926CFB"/>
    <w:rsid w:val="00926F6B"/>
    <w:rsid w:val="00932704"/>
    <w:rsid w:val="00934977"/>
    <w:rsid w:val="00936FDD"/>
    <w:rsid w:val="009374A5"/>
    <w:rsid w:val="009451B4"/>
    <w:rsid w:val="009462A0"/>
    <w:rsid w:val="00946C74"/>
    <w:rsid w:val="00947353"/>
    <w:rsid w:val="0094799C"/>
    <w:rsid w:val="00950476"/>
    <w:rsid w:val="009546C5"/>
    <w:rsid w:val="00955214"/>
    <w:rsid w:val="00957FDB"/>
    <w:rsid w:val="009635AD"/>
    <w:rsid w:val="00963C3D"/>
    <w:rsid w:val="00966830"/>
    <w:rsid w:val="0097138B"/>
    <w:rsid w:val="00972FB5"/>
    <w:rsid w:val="0097711F"/>
    <w:rsid w:val="0098017F"/>
    <w:rsid w:val="009809B1"/>
    <w:rsid w:val="00981467"/>
    <w:rsid w:val="0098179D"/>
    <w:rsid w:val="009818D8"/>
    <w:rsid w:val="00983294"/>
    <w:rsid w:val="00985889"/>
    <w:rsid w:val="00992C89"/>
    <w:rsid w:val="00992D20"/>
    <w:rsid w:val="009A1346"/>
    <w:rsid w:val="009A13A6"/>
    <w:rsid w:val="009A29B7"/>
    <w:rsid w:val="009A479E"/>
    <w:rsid w:val="009A5B91"/>
    <w:rsid w:val="009A7C3F"/>
    <w:rsid w:val="009B1346"/>
    <w:rsid w:val="009B5F3A"/>
    <w:rsid w:val="009B7053"/>
    <w:rsid w:val="009B7088"/>
    <w:rsid w:val="009C114E"/>
    <w:rsid w:val="009C1B8E"/>
    <w:rsid w:val="009C2621"/>
    <w:rsid w:val="009C344F"/>
    <w:rsid w:val="009C54E2"/>
    <w:rsid w:val="009C6E10"/>
    <w:rsid w:val="009D18CC"/>
    <w:rsid w:val="009D5F47"/>
    <w:rsid w:val="009D6FD8"/>
    <w:rsid w:val="009E322A"/>
    <w:rsid w:val="009E39B0"/>
    <w:rsid w:val="009E3A12"/>
    <w:rsid w:val="009E4437"/>
    <w:rsid w:val="009E5163"/>
    <w:rsid w:val="009E718D"/>
    <w:rsid w:val="009F0104"/>
    <w:rsid w:val="009F1080"/>
    <w:rsid w:val="009F321B"/>
    <w:rsid w:val="009F3C98"/>
    <w:rsid w:val="009F5E59"/>
    <w:rsid w:val="009F7B0B"/>
    <w:rsid w:val="00A02CE0"/>
    <w:rsid w:val="00A05227"/>
    <w:rsid w:val="00A0680B"/>
    <w:rsid w:val="00A06A9B"/>
    <w:rsid w:val="00A103ED"/>
    <w:rsid w:val="00A10BEA"/>
    <w:rsid w:val="00A10E9C"/>
    <w:rsid w:val="00A10F49"/>
    <w:rsid w:val="00A137C5"/>
    <w:rsid w:val="00A13E18"/>
    <w:rsid w:val="00A1461A"/>
    <w:rsid w:val="00A15833"/>
    <w:rsid w:val="00A16CFC"/>
    <w:rsid w:val="00A1773A"/>
    <w:rsid w:val="00A230B0"/>
    <w:rsid w:val="00A233C1"/>
    <w:rsid w:val="00A2670A"/>
    <w:rsid w:val="00A275B8"/>
    <w:rsid w:val="00A31F57"/>
    <w:rsid w:val="00A32647"/>
    <w:rsid w:val="00A3702D"/>
    <w:rsid w:val="00A41ADF"/>
    <w:rsid w:val="00A4252C"/>
    <w:rsid w:val="00A4266E"/>
    <w:rsid w:val="00A43CC9"/>
    <w:rsid w:val="00A45DF5"/>
    <w:rsid w:val="00A45FEE"/>
    <w:rsid w:val="00A464F3"/>
    <w:rsid w:val="00A46A1C"/>
    <w:rsid w:val="00A50CA1"/>
    <w:rsid w:val="00A5375F"/>
    <w:rsid w:val="00A54A1B"/>
    <w:rsid w:val="00A563B2"/>
    <w:rsid w:val="00A579BA"/>
    <w:rsid w:val="00A606E7"/>
    <w:rsid w:val="00A61216"/>
    <w:rsid w:val="00A70E1F"/>
    <w:rsid w:val="00A71F71"/>
    <w:rsid w:val="00A7242F"/>
    <w:rsid w:val="00A72D12"/>
    <w:rsid w:val="00A750AE"/>
    <w:rsid w:val="00A75A16"/>
    <w:rsid w:val="00A77444"/>
    <w:rsid w:val="00A80805"/>
    <w:rsid w:val="00A8140E"/>
    <w:rsid w:val="00A82E44"/>
    <w:rsid w:val="00A83E2A"/>
    <w:rsid w:val="00A85403"/>
    <w:rsid w:val="00A8683E"/>
    <w:rsid w:val="00A8729A"/>
    <w:rsid w:val="00A87A83"/>
    <w:rsid w:val="00A91F4A"/>
    <w:rsid w:val="00A9273F"/>
    <w:rsid w:val="00A93941"/>
    <w:rsid w:val="00A93EFF"/>
    <w:rsid w:val="00A949F3"/>
    <w:rsid w:val="00A971B7"/>
    <w:rsid w:val="00AA1A31"/>
    <w:rsid w:val="00AA2269"/>
    <w:rsid w:val="00AB2CE6"/>
    <w:rsid w:val="00AB3899"/>
    <w:rsid w:val="00AB529C"/>
    <w:rsid w:val="00AB701E"/>
    <w:rsid w:val="00AC4A70"/>
    <w:rsid w:val="00AC5F0E"/>
    <w:rsid w:val="00AC603F"/>
    <w:rsid w:val="00AC6BC7"/>
    <w:rsid w:val="00AD6298"/>
    <w:rsid w:val="00AD6E9E"/>
    <w:rsid w:val="00AE013E"/>
    <w:rsid w:val="00AE0E23"/>
    <w:rsid w:val="00AE5687"/>
    <w:rsid w:val="00AE5A9B"/>
    <w:rsid w:val="00AE7C40"/>
    <w:rsid w:val="00AF00F9"/>
    <w:rsid w:val="00AF0A17"/>
    <w:rsid w:val="00AF2F69"/>
    <w:rsid w:val="00AF34A1"/>
    <w:rsid w:val="00AF386F"/>
    <w:rsid w:val="00AF6051"/>
    <w:rsid w:val="00AF6818"/>
    <w:rsid w:val="00AF73F8"/>
    <w:rsid w:val="00AF74BA"/>
    <w:rsid w:val="00B022A0"/>
    <w:rsid w:val="00B042DE"/>
    <w:rsid w:val="00B04DEB"/>
    <w:rsid w:val="00B0711B"/>
    <w:rsid w:val="00B07318"/>
    <w:rsid w:val="00B2151E"/>
    <w:rsid w:val="00B23B71"/>
    <w:rsid w:val="00B23D27"/>
    <w:rsid w:val="00B24D48"/>
    <w:rsid w:val="00B2541C"/>
    <w:rsid w:val="00B254FF"/>
    <w:rsid w:val="00B305A7"/>
    <w:rsid w:val="00B34019"/>
    <w:rsid w:val="00B344D8"/>
    <w:rsid w:val="00B357C3"/>
    <w:rsid w:val="00B37D16"/>
    <w:rsid w:val="00B41513"/>
    <w:rsid w:val="00B41734"/>
    <w:rsid w:val="00B420B5"/>
    <w:rsid w:val="00B4401D"/>
    <w:rsid w:val="00B456BE"/>
    <w:rsid w:val="00B46D78"/>
    <w:rsid w:val="00B502B5"/>
    <w:rsid w:val="00B53BA8"/>
    <w:rsid w:val="00B6792F"/>
    <w:rsid w:val="00B71F9A"/>
    <w:rsid w:val="00B72093"/>
    <w:rsid w:val="00B72497"/>
    <w:rsid w:val="00B7412F"/>
    <w:rsid w:val="00B75D07"/>
    <w:rsid w:val="00B761FF"/>
    <w:rsid w:val="00B77248"/>
    <w:rsid w:val="00B77549"/>
    <w:rsid w:val="00B801E2"/>
    <w:rsid w:val="00B80F45"/>
    <w:rsid w:val="00B80FCC"/>
    <w:rsid w:val="00B818FD"/>
    <w:rsid w:val="00B81A31"/>
    <w:rsid w:val="00B82247"/>
    <w:rsid w:val="00B829B2"/>
    <w:rsid w:val="00B8425B"/>
    <w:rsid w:val="00B85FE5"/>
    <w:rsid w:val="00B8696F"/>
    <w:rsid w:val="00B8710A"/>
    <w:rsid w:val="00B87518"/>
    <w:rsid w:val="00B912A4"/>
    <w:rsid w:val="00B920C0"/>
    <w:rsid w:val="00B92312"/>
    <w:rsid w:val="00B9321B"/>
    <w:rsid w:val="00B97255"/>
    <w:rsid w:val="00B974A3"/>
    <w:rsid w:val="00BA0068"/>
    <w:rsid w:val="00BA016A"/>
    <w:rsid w:val="00BA156C"/>
    <w:rsid w:val="00BA52E3"/>
    <w:rsid w:val="00BA568A"/>
    <w:rsid w:val="00BA7D80"/>
    <w:rsid w:val="00BB0CC4"/>
    <w:rsid w:val="00BB1395"/>
    <w:rsid w:val="00BB19B2"/>
    <w:rsid w:val="00BB2A7C"/>
    <w:rsid w:val="00BB7C3A"/>
    <w:rsid w:val="00BC01A1"/>
    <w:rsid w:val="00BC13C4"/>
    <w:rsid w:val="00BC1E28"/>
    <w:rsid w:val="00BC2845"/>
    <w:rsid w:val="00BC50F7"/>
    <w:rsid w:val="00BC65BE"/>
    <w:rsid w:val="00BD0927"/>
    <w:rsid w:val="00BD4953"/>
    <w:rsid w:val="00BD549E"/>
    <w:rsid w:val="00BD5C75"/>
    <w:rsid w:val="00BE0C22"/>
    <w:rsid w:val="00BE238D"/>
    <w:rsid w:val="00BE3345"/>
    <w:rsid w:val="00BE6154"/>
    <w:rsid w:val="00BE6A96"/>
    <w:rsid w:val="00BE7E09"/>
    <w:rsid w:val="00BF0281"/>
    <w:rsid w:val="00BF0530"/>
    <w:rsid w:val="00BF4AB0"/>
    <w:rsid w:val="00BF4F40"/>
    <w:rsid w:val="00BF500C"/>
    <w:rsid w:val="00BF52EE"/>
    <w:rsid w:val="00BF560C"/>
    <w:rsid w:val="00BF57F0"/>
    <w:rsid w:val="00BF71D6"/>
    <w:rsid w:val="00C01486"/>
    <w:rsid w:val="00C02E0D"/>
    <w:rsid w:val="00C03A30"/>
    <w:rsid w:val="00C05C41"/>
    <w:rsid w:val="00C1114C"/>
    <w:rsid w:val="00C128C0"/>
    <w:rsid w:val="00C129CB"/>
    <w:rsid w:val="00C15B32"/>
    <w:rsid w:val="00C17E31"/>
    <w:rsid w:val="00C209F3"/>
    <w:rsid w:val="00C2192D"/>
    <w:rsid w:val="00C224F4"/>
    <w:rsid w:val="00C241B9"/>
    <w:rsid w:val="00C321D4"/>
    <w:rsid w:val="00C33491"/>
    <w:rsid w:val="00C360DC"/>
    <w:rsid w:val="00C36785"/>
    <w:rsid w:val="00C370E3"/>
    <w:rsid w:val="00C37800"/>
    <w:rsid w:val="00C44818"/>
    <w:rsid w:val="00C4509B"/>
    <w:rsid w:val="00C477D2"/>
    <w:rsid w:val="00C50D89"/>
    <w:rsid w:val="00C56442"/>
    <w:rsid w:val="00C62F68"/>
    <w:rsid w:val="00C64A78"/>
    <w:rsid w:val="00C65324"/>
    <w:rsid w:val="00C65CC3"/>
    <w:rsid w:val="00C66CE8"/>
    <w:rsid w:val="00C72F00"/>
    <w:rsid w:val="00C74461"/>
    <w:rsid w:val="00C75E6E"/>
    <w:rsid w:val="00C76A65"/>
    <w:rsid w:val="00C80EE4"/>
    <w:rsid w:val="00C818D0"/>
    <w:rsid w:val="00C81A2C"/>
    <w:rsid w:val="00C81B39"/>
    <w:rsid w:val="00C83591"/>
    <w:rsid w:val="00C8542C"/>
    <w:rsid w:val="00C911DE"/>
    <w:rsid w:val="00C9333A"/>
    <w:rsid w:val="00C93568"/>
    <w:rsid w:val="00C9494D"/>
    <w:rsid w:val="00C95BA8"/>
    <w:rsid w:val="00C96669"/>
    <w:rsid w:val="00CA04D0"/>
    <w:rsid w:val="00CA05CF"/>
    <w:rsid w:val="00CA23BA"/>
    <w:rsid w:val="00CA33A1"/>
    <w:rsid w:val="00CA3930"/>
    <w:rsid w:val="00CA444F"/>
    <w:rsid w:val="00CA5E29"/>
    <w:rsid w:val="00CA7661"/>
    <w:rsid w:val="00CB2849"/>
    <w:rsid w:val="00CB34D1"/>
    <w:rsid w:val="00CB4C71"/>
    <w:rsid w:val="00CB5CE9"/>
    <w:rsid w:val="00CB6C05"/>
    <w:rsid w:val="00CC0FF9"/>
    <w:rsid w:val="00CC2795"/>
    <w:rsid w:val="00CC354A"/>
    <w:rsid w:val="00CC57F7"/>
    <w:rsid w:val="00CD1595"/>
    <w:rsid w:val="00CD1D0B"/>
    <w:rsid w:val="00CD7402"/>
    <w:rsid w:val="00CE1BAD"/>
    <w:rsid w:val="00CE2526"/>
    <w:rsid w:val="00CE315F"/>
    <w:rsid w:val="00CE41C8"/>
    <w:rsid w:val="00CE45FF"/>
    <w:rsid w:val="00CE62B7"/>
    <w:rsid w:val="00CE6B39"/>
    <w:rsid w:val="00CE6CA3"/>
    <w:rsid w:val="00CE6D09"/>
    <w:rsid w:val="00CE72C4"/>
    <w:rsid w:val="00CE7A51"/>
    <w:rsid w:val="00CF496E"/>
    <w:rsid w:val="00CF6805"/>
    <w:rsid w:val="00D02DEF"/>
    <w:rsid w:val="00D059D2"/>
    <w:rsid w:val="00D065BF"/>
    <w:rsid w:val="00D068BC"/>
    <w:rsid w:val="00D06F94"/>
    <w:rsid w:val="00D11EBD"/>
    <w:rsid w:val="00D12F25"/>
    <w:rsid w:val="00D16C3D"/>
    <w:rsid w:val="00D17503"/>
    <w:rsid w:val="00D20BCA"/>
    <w:rsid w:val="00D20E31"/>
    <w:rsid w:val="00D20EF1"/>
    <w:rsid w:val="00D21237"/>
    <w:rsid w:val="00D26814"/>
    <w:rsid w:val="00D30107"/>
    <w:rsid w:val="00D332B6"/>
    <w:rsid w:val="00D335D9"/>
    <w:rsid w:val="00D413A0"/>
    <w:rsid w:val="00D413A3"/>
    <w:rsid w:val="00D4214A"/>
    <w:rsid w:val="00D47964"/>
    <w:rsid w:val="00D510E7"/>
    <w:rsid w:val="00D531AF"/>
    <w:rsid w:val="00D5372E"/>
    <w:rsid w:val="00D55718"/>
    <w:rsid w:val="00D56922"/>
    <w:rsid w:val="00D57E42"/>
    <w:rsid w:val="00D608AB"/>
    <w:rsid w:val="00D61C5B"/>
    <w:rsid w:val="00D61DA7"/>
    <w:rsid w:val="00D62039"/>
    <w:rsid w:val="00D640DA"/>
    <w:rsid w:val="00D655D2"/>
    <w:rsid w:val="00D65FE7"/>
    <w:rsid w:val="00D66966"/>
    <w:rsid w:val="00D72D87"/>
    <w:rsid w:val="00D77030"/>
    <w:rsid w:val="00D775FC"/>
    <w:rsid w:val="00D80467"/>
    <w:rsid w:val="00D8092E"/>
    <w:rsid w:val="00D81C99"/>
    <w:rsid w:val="00D82A83"/>
    <w:rsid w:val="00D851CF"/>
    <w:rsid w:val="00D86DD7"/>
    <w:rsid w:val="00D90999"/>
    <w:rsid w:val="00D91968"/>
    <w:rsid w:val="00D93A81"/>
    <w:rsid w:val="00D94840"/>
    <w:rsid w:val="00D950F3"/>
    <w:rsid w:val="00D9671B"/>
    <w:rsid w:val="00D97D88"/>
    <w:rsid w:val="00DA0182"/>
    <w:rsid w:val="00DA1222"/>
    <w:rsid w:val="00DA13F0"/>
    <w:rsid w:val="00DA18F4"/>
    <w:rsid w:val="00DA1B18"/>
    <w:rsid w:val="00DA1BF0"/>
    <w:rsid w:val="00DA2C50"/>
    <w:rsid w:val="00DA3525"/>
    <w:rsid w:val="00DA4290"/>
    <w:rsid w:val="00DA62F3"/>
    <w:rsid w:val="00DA6800"/>
    <w:rsid w:val="00DA6EC7"/>
    <w:rsid w:val="00DA7EFB"/>
    <w:rsid w:val="00DB0B27"/>
    <w:rsid w:val="00DB4207"/>
    <w:rsid w:val="00DB5DA8"/>
    <w:rsid w:val="00DB689E"/>
    <w:rsid w:val="00DC292B"/>
    <w:rsid w:val="00DC679E"/>
    <w:rsid w:val="00DD4DF3"/>
    <w:rsid w:val="00DE7377"/>
    <w:rsid w:val="00DE7973"/>
    <w:rsid w:val="00DF0EF6"/>
    <w:rsid w:val="00DF15B8"/>
    <w:rsid w:val="00DF2A0A"/>
    <w:rsid w:val="00DF5A97"/>
    <w:rsid w:val="00DF5C73"/>
    <w:rsid w:val="00DF657F"/>
    <w:rsid w:val="00E0681B"/>
    <w:rsid w:val="00E07D3C"/>
    <w:rsid w:val="00E15196"/>
    <w:rsid w:val="00E205EF"/>
    <w:rsid w:val="00E21B8C"/>
    <w:rsid w:val="00E22E36"/>
    <w:rsid w:val="00E25521"/>
    <w:rsid w:val="00E25C8C"/>
    <w:rsid w:val="00E2736D"/>
    <w:rsid w:val="00E31D4F"/>
    <w:rsid w:val="00E3297A"/>
    <w:rsid w:val="00E3305F"/>
    <w:rsid w:val="00E3346C"/>
    <w:rsid w:val="00E3384F"/>
    <w:rsid w:val="00E34528"/>
    <w:rsid w:val="00E34A13"/>
    <w:rsid w:val="00E35807"/>
    <w:rsid w:val="00E35ED9"/>
    <w:rsid w:val="00E3743C"/>
    <w:rsid w:val="00E403EE"/>
    <w:rsid w:val="00E40567"/>
    <w:rsid w:val="00E42CC4"/>
    <w:rsid w:val="00E43898"/>
    <w:rsid w:val="00E43D00"/>
    <w:rsid w:val="00E444CD"/>
    <w:rsid w:val="00E450EE"/>
    <w:rsid w:val="00E46EB7"/>
    <w:rsid w:val="00E5038D"/>
    <w:rsid w:val="00E5115E"/>
    <w:rsid w:val="00E53053"/>
    <w:rsid w:val="00E535A9"/>
    <w:rsid w:val="00E54ABE"/>
    <w:rsid w:val="00E60A75"/>
    <w:rsid w:val="00E63BD4"/>
    <w:rsid w:val="00E658D4"/>
    <w:rsid w:val="00E65BB4"/>
    <w:rsid w:val="00E67382"/>
    <w:rsid w:val="00E711F9"/>
    <w:rsid w:val="00E727EA"/>
    <w:rsid w:val="00E76F91"/>
    <w:rsid w:val="00E77751"/>
    <w:rsid w:val="00E833E6"/>
    <w:rsid w:val="00E83BB2"/>
    <w:rsid w:val="00E91A98"/>
    <w:rsid w:val="00E93509"/>
    <w:rsid w:val="00E9735E"/>
    <w:rsid w:val="00EA1113"/>
    <w:rsid w:val="00EA3158"/>
    <w:rsid w:val="00EA3819"/>
    <w:rsid w:val="00EA3B8A"/>
    <w:rsid w:val="00EB2AFF"/>
    <w:rsid w:val="00EB6C25"/>
    <w:rsid w:val="00EB7D52"/>
    <w:rsid w:val="00EB7FA3"/>
    <w:rsid w:val="00EC294A"/>
    <w:rsid w:val="00EC2E48"/>
    <w:rsid w:val="00EC4092"/>
    <w:rsid w:val="00EC6C13"/>
    <w:rsid w:val="00EC75BD"/>
    <w:rsid w:val="00ED0ACB"/>
    <w:rsid w:val="00ED2384"/>
    <w:rsid w:val="00ED4ABC"/>
    <w:rsid w:val="00EE0591"/>
    <w:rsid w:val="00EE16FF"/>
    <w:rsid w:val="00EE3118"/>
    <w:rsid w:val="00EE4F7B"/>
    <w:rsid w:val="00EF190C"/>
    <w:rsid w:val="00EF33D5"/>
    <w:rsid w:val="00EF361D"/>
    <w:rsid w:val="00EF3FF3"/>
    <w:rsid w:val="00EF4003"/>
    <w:rsid w:val="00EF405C"/>
    <w:rsid w:val="00EF56FF"/>
    <w:rsid w:val="00EF7A01"/>
    <w:rsid w:val="00F006C5"/>
    <w:rsid w:val="00F008A9"/>
    <w:rsid w:val="00F022CA"/>
    <w:rsid w:val="00F0363B"/>
    <w:rsid w:val="00F07004"/>
    <w:rsid w:val="00F07E32"/>
    <w:rsid w:val="00F10E86"/>
    <w:rsid w:val="00F12FC9"/>
    <w:rsid w:val="00F13598"/>
    <w:rsid w:val="00F207BA"/>
    <w:rsid w:val="00F22A11"/>
    <w:rsid w:val="00F24400"/>
    <w:rsid w:val="00F24ED7"/>
    <w:rsid w:val="00F26203"/>
    <w:rsid w:val="00F30FC8"/>
    <w:rsid w:val="00F317A0"/>
    <w:rsid w:val="00F319D1"/>
    <w:rsid w:val="00F32E74"/>
    <w:rsid w:val="00F34A00"/>
    <w:rsid w:val="00F34D0A"/>
    <w:rsid w:val="00F35767"/>
    <w:rsid w:val="00F37BA7"/>
    <w:rsid w:val="00F40445"/>
    <w:rsid w:val="00F40687"/>
    <w:rsid w:val="00F44F3E"/>
    <w:rsid w:val="00F4587D"/>
    <w:rsid w:val="00F45ABB"/>
    <w:rsid w:val="00F46C33"/>
    <w:rsid w:val="00F46DC7"/>
    <w:rsid w:val="00F47411"/>
    <w:rsid w:val="00F505DB"/>
    <w:rsid w:val="00F50CC6"/>
    <w:rsid w:val="00F551F3"/>
    <w:rsid w:val="00F57313"/>
    <w:rsid w:val="00F57DB3"/>
    <w:rsid w:val="00F615D0"/>
    <w:rsid w:val="00F62237"/>
    <w:rsid w:val="00F6296C"/>
    <w:rsid w:val="00F635E7"/>
    <w:rsid w:val="00F63AC3"/>
    <w:rsid w:val="00F63C2F"/>
    <w:rsid w:val="00F63F9B"/>
    <w:rsid w:val="00F64D03"/>
    <w:rsid w:val="00F650BF"/>
    <w:rsid w:val="00F660A8"/>
    <w:rsid w:val="00F66693"/>
    <w:rsid w:val="00F67A92"/>
    <w:rsid w:val="00F717EF"/>
    <w:rsid w:val="00F74F0A"/>
    <w:rsid w:val="00F76449"/>
    <w:rsid w:val="00F771FE"/>
    <w:rsid w:val="00F77F5A"/>
    <w:rsid w:val="00F801FB"/>
    <w:rsid w:val="00F81FB1"/>
    <w:rsid w:val="00F84844"/>
    <w:rsid w:val="00F85404"/>
    <w:rsid w:val="00F86E23"/>
    <w:rsid w:val="00F949D3"/>
    <w:rsid w:val="00F957BA"/>
    <w:rsid w:val="00F95F73"/>
    <w:rsid w:val="00F9715F"/>
    <w:rsid w:val="00FA10E9"/>
    <w:rsid w:val="00FA2BEE"/>
    <w:rsid w:val="00FA5ADA"/>
    <w:rsid w:val="00FA6193"/>
    <w:rsid w:val="00FA6B9C"/>
    <w:rsid w:val="00FB2024"/>
    <w:rsid w:val="00FB2E5F"/>
    <w:rsid w:val="00FB333D"/>
    <w:rsid w:val="00FB47F4"/>
    <w:rsid w:val="00FB481E"/>
    <w:rsid w:val="00FB63DF"/>
    <w:rsid w:val="00FC0372"/>
    <w:rsid w:val="00FC0420"/>
    <w:rsid w:val="00FC1644"/>
    <w:rsid w:val="00FC5309"/>
    <w:rsid w:val="00FC5F9B"/>
    <w:rsid w:val="00FC7B6E"/>
    <w:rsid w:val="00FC7DD7"/>
    <w:rsid w:val="00FD0554"/>
    <w:rsid w:val="00FD0EDF"/>
    <w:rsid w:val="00FD1AC7"/>
    <w:rsid w:val="00FD23F8"/>
    <w:rsid w:val="00FD27AA"/>
    <w:rsid w:val="00FD3125"/>
    <w:rsid w:val="00FD3854"/>
    <w:rsid w:val="00FD5DC5"/>
    <w:rsid w:val="00FD6B72"/>
    <w:rsid w:val="00FD7091"/>
    <w:rsid w:val="00FE0304"/>
    <w:rsid w:val="00FE1B3F"/>
    <w:rsid w:val="00FE3483"/>
    <w:rsid w:val="00FE7D9C"/>
    <w:rsid w:val="00FF054C"/>
    <w:rsid w:val="00FF066A"/>
    <w:rsid w:val="00FF1DE8"/>
    <w:rsid w:val="00FF3A14"/>
    <w:rsid w:val="00FF4913"/>
    <w:rsid w:val="00FF4D81"/>
    <w:rsid w:val="00FF50F6"/>
    <w:rsid w:val="00FF606F"/>
    <w:rsid w:val="00FF7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0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0B3B"/>
    <w:rPr>
      <w:sz w:val="18"/>
      <w:szCs w:val="18"/>
    </w:rPr>
  </w:style>
  <w:style w:type="paragraph" w:styleId="a4">
    <w:name w:val="footer"/>
    <w:basedOn w:val="a"/>
    <w:link w:val="Char0"/>
    <w:uiPriority w:val="99"/>
    <w:semiHidden/>
    <w:unhideWhenUsed/>
    <w:rsid w:val="00750B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0B3B"/>
    <w:rPr>
      <w:sz w:val="18"/>
      <w:szCs w:val="18"/>
    </w:rPr>
  </w:style>
  <w:style w:type="paragraph" w:styleId="a5">
    <w:name w:val="footnote text"/>
    <w:basedOn w:val="a"/>
    <w:link w:val="Char1"/>
    <w:uiPriority w:val="99"/>
    <w:semiHidden/>
    <w:unhideWhenUsed/>
    <w:rsid w:val="00FB63DF"/>
    <w:pPr>
      <w:snapToGrid w:val="0"/>
      <w:jc w:val="left"/>
    </w:pPr>
    <w:rPr>
      <w:sz w:val="18"/>
      <w:szCs w:val="18"/>
    </w:rPr>
  </w:style>
  <w:style w:type="character" w:customStyle="1" w:styleId="Char1">
    <w:name w:val="脚注文本 Char"/>
    <w:basedOn w:val="a0"/>
    <w:link w:val="a5"/>
    <w:uiPriority w:val="99"/>
    <w:semiHidden/>
    <w:rsid w:val="00FB63DF"/>
    <w:rPr>
      <w:sz w:val="18"/>
      <w:szCs w:val="18"/>
    </w:rPr>
  </w:style>
  <w:style w:type="character" w:styleId="a6">
    <w:name w:val="footnote reference"/>
    <w:basedOn w:val="a0"/>
    <w:uiPriority w:val="99"/>
    <w:semiHidden/>
    <w:unhideWhenUsed/>
    <w:rsid w:val="00FB63DF"/>
    <w:rPr>
      <w:vertAlign w:val="superscript"/>
    </w:rPr>
  </w:style>
  <w:style w:type="character" w:styleId="a7">
    <w:name w:val="Hyperlink"/>
    <w:basedOn w:val="a0"/>
    <w:uiPriority w:val="99"/>
    <w:unhideWhenUsed/>
    <w:rsid w:val="00094680"/>
    <w:rPr>
      <w:color w:val="0000FF" w:themeColor="hyperlink"/>
      <w:u w:val="single"/>
    </w:rPr>
  </w:style>
  <w:style w:type="paragraph" w:styleId="a8">
    <w:name w:val="Normal (Web)"/>
    <w:basedOn w:val="a"/>
    <w:uiPriority w:val="99"/>
    <w:unhideWhenUsed/>
    <w:rsid w:val="006E246F"/>
    <w:pPr>
      <w:widowControl/>
      <w:spacing w:before="100" w:beforeAutospacing="1" w:after="100" w:afterAutospacing="1"/>
      <w:jc w:val="left"/>
    </w:pPr>
    <w:rPr>
      <w:rFonts w:ascii="宋体" w:hAnsi="宋体" w:cs="宋体"/>
      <w:sz w:val="24"/>
      <w:szCs w:val="24"/>
      <w:u w:val="none"/>
    </w:rPr>
  </w:style>
  <w:style w:type="paragraph" w:styleId="a9">
    <w:name w:val="Balloon Text"/>
    <w:basedOn w:val="a"/>
    <w:link w:val="Char2"/>
    <w:uiPriority w:val="99"/>
    <w:semiHidden/>
    <w:unhideWhenUsed/>
    <w:rsid w:val="00B07318"/>
    <w:rPr>
      <w:sz w:val="18"/>
      <w:szCs w:val="18"/>
    </w:rPr>
  </w:style>
  <w:style w:type="character" w:customStyle="1" w:styleId="Char2">
    <w:name w:val="批注框文本 Char"/>
    <w:basedOn w:val="a0"/>
    <w:link w:val="a9"/>
    <w:uiPriority w:val="99"/>
    <w:semiHidden/>
    <w:rsid w:val="00B07318"/>
    <w:rPr>
      <w:sz w:val="18"/>
      <w:szCs w:val="18"/>
    </w:rPr>
  </w:style>
</w:styles>
</file>

<file path=word/webSettings.xml><?xml version="1.0" encoding="utf-8"?>
<w:webSettings xmlns:r="http://schemas.openxmlformats.org/officeDocument/2006/relationships" xmlns:w="http://schemas.openxmlformats.org/wordprocessingml/2006/main">
  <w:divs>
    <w:div w:id="688874185">
      <w:bodyDiv w:val="1"/>
      <w:marLeft w:val="0"/>
      <w:marRight w:val="0"/>
      <w:marTop w:val="0"/>
      <w:marBottom w:val="0"/>
      <w:divBdr>
        <w:top w:val="none" w:sz="0" w:space="0" w:color="auto"/>
        <w:left w:val="none" w:sz="0" w:space="0" w:color="auto"/>
        <w:bottom w:val="none" w:sz="0" w:space="0" w:color="auto"/>
        <w:right w:val="none" w:sz="0" w:space="0" w:color="auto"/>
      </w:divBdr>
    </w:div>
    <w:div w:id="7621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enwatershed@yahoo.com.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354</Words>
  <Characters>2020</Characters>
  <Application>Microsoft Office Word</Application>
  <DocSecurity>0</DocSecurity>
  <Lines>16</Lines>
  <Paragraphs>4</Paragraphs>
  <ScaleCrop>false</ScaleCrop>
  <Company>微软中国</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dc:creator>
  <cp:keywords/>
  <dc:description/>
  <cp:lastModifiedBy>news</cp:lastModifiedBy>
  <cp:revision>61</cp:revision>
  <cp:lastPrinted>2011-08-29T09:12:00Z</cp:lastPrinted>
  <dcterms:created xsi:type="dcterms:W3CDTF">2011-08-29T07:51:00Z</dcterms:created>
  <dcterms:modified xsi:type="dcterms:W3CDTF">2011-09-05T03:13:00Z</dcterms:modified>
</cp:coreProperties>
</file>